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E49" w:rsidRPr="007B3566" w:rsidRDefault="00710E95" w:rsidP="007239D8">
      <w:pPr>
        <w:spacing w:before="240" w:after="120" w:line="240" w:lineRule="auto"/>
        <w:rPr>
          <w:rFonts w:ascii="Arial" w:hAnsi="Arial" w:cs="Arial"/>
          <w:b/>
          <w:smallCaps/>
          <w:color w:val="00316E"/>
          <w:sz w:val="20"/>
          <w:szCs w:val="20"/>
          <w:u w:val="single"/>
          <w:lang w:val="de-DE"/>
        </w:rPr>
      </w:pPr>
      <w:r w:rsidRPr="007B3566">
        <w:rPr>
          <w:rFonts w:ascii="Arial" w:hAnsi="Arial" w:cs="Arial"/>
          <w:b/>
          <w:smallCaps/>
          <w:color w:val="00316E"/>
          <w:sz w:val="20"/>
          <w:szCs w:val="20"/>
          <w:u w:val="single"/>
          <w:lang w:val="de-DE"/>
        </w:rPr>
        <w:t>Landesprofil INTERREG IVC</w:t>
      </w:r>
    </w:p>
    <w:p w:rsidR="00172984" w:rsidRPr="007B3566" w:rsidRDefault="00172984" w:rsidP="00172984">
      <w:pPr>
        <w:spacing w:after="0" w:line="240" w:lineRule="auto"/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</w:pPr>
      <w:r w:rsidRPr="00710E95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>INTERREG IVC</w:t>
      </w:r>
      <w:r w:rsidR="00710E95" w:rsidRPr="00710E95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 xml:space="preserve"> ist</w:t>
      </w:r>
      <w:r w:rsidRPr="00710E95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 xml:space="preserve"> is </w:t>
      </w:r>
      <w:r w:rsidR="00710E95" w:rsidRPr="00710E95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 xml:space="preserve">ein interregionales Kooperationsprogramm für alle 27 EU-Mitgliedstaaten </w:t>
      </w:r>
      <w:r w:rsidR="00710E95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 xml:space="preserve">sowie für Norwegen und die Schweiz. </w:t>
      </w:r>
      <w:r w:rsidR="00710E95" w:rsidRPr="00710E95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>Das Programm ist in vier geografische Zonen, jede mit Unterstützung eine</w:t>
      </w:r>
      <w:r w:rsidR="00527BF3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>r</w:t>
      </w:r>
      <w:r w:rsidR="00710E95" w:rsidRPr="00710E95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 xml:space="preserve"> z</w:t>
      </w:r>
      <w:r w:rsidR="00710E95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 xml:space="preserve">uständigen </w:t>
      </w:r>
      <w:r w:rsidR="00527BF3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>Informationsstelle</w:t>
      </w:r>
      <w:r w:rsidR="00710E95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>,</w:t>
      </w:r>
      <w:r w:rsidR="00710E95" w:rsidRPr="00710E95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 xml:space="preserve"> aufgeteilt. Deutschland wird zusammen mit sieben weiteren Ländern vom</w:t>
      </w:r>
      <w:r w:rsidR="00CA1F83">
        <w:rPr>
          <w:rFonts w:ascii="Arial" w:hAnsi="Arial" w:cs="Arial"/>
          <w:b/>
          <w:noProof/>
          <w:color w:val="00316E"/>
          <w:sz w:val="20"/>
          <w:szCs w:val="20"/>
          <w:lang w:val="de-DE" w:eastAsia="pl-PL"/>
        </w:rPr>
        <w:t xml:space="preserve"> Information Point North</w:t>
      </w:r>
      <w:r w:rsidR="00710E95" w:rsidRPr="00710E95">
        <w:rPr>
          <w:rFonts w:ascii="Arial" w:hAnsi="Arial" w:cs="Arial"/>
          <w:b/>
          <w:noProof/>
          <w:color w:val="00316E"/>
          <w:sz w:val="20"/>
          <w:szCs w:val="20"/>
          <w:lang w:val="de-DE" w:eastAsia="pl-PL"/>
        </w:rPr>
        <w:t xml:space="preserve"> </w:t>
      </w:r>
      <w:r w:rsidR="00710E95" w:rsidRPr="00710E95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 xml:space="preserve">unterstützt. </w:t>
      </w:r>
    </w:p>
    <w:p w:rsidR="00EE1E3E" w:rsidRPr="007B3566" w:rsidRDefault="00EE1E3E" w:rsidP="007239D8">
      <w:pPr>
        <w:spacing w:after="0" w:line="240" w:lineRule="auto"/>
        <w:rPr>
          <w:noProof/>
          <w:lang w:val="de-DE" w:eastAsia="pl-PL"/>
        </w:rPr>
      </w:pPr>
    </w:p>
    <w:p w:rsidR="005B0F8A" w:rsidRDefault="005677F2" w:rsidP="007239D8">
      <w:pPr>
        <w:spacing w:after="0" w:line="240" w:lineRule="auto"/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</w:pPr>
      <w:r w:rsidRPr="005677F2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 xml:space="preserve">Derzeit sind 134 öffentliche Institutionen aus Deutschland an 97 Projekten beteiligt, in denen sie mit </w:t>
      </w:r>
      <w:r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>anderen Regionen in Europa Erfahrungen und bewährte Praktiken austauschen.</w:t>
      </w:r>
    </w:p>
    <w:p w:rsidR="005B0F8A" w:rsidRDefault="005D3FB9" w:rsidP="007239D8">
      <w:pPr>
        <w:spacing w:after="0" w:line="240" w:lineRule="auto"/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</w:pPr>
      <w:r>
        <w:rPr>
          <w:smallCaps/>
          <w:noProof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62230</wp:posOffset>
                </wp:positionH>
                <wp:positionV relativeFrom="margin">
                  <wp:posOffset>1552575</wp:posOffset>
                </wp:positionV>
                <wp:extent cx="1847850" cy="800100"/>
                <wp:effectExtent l="0" t="0" r="0" b="0"/>
                <wp:wrapSquare wrapText="bothSides"/>
                <wp:docPr id="1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80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130"/>
                              <w:gridCol w:w="672"/>
                            </w:tblGrid>
                            <w:tr w:rsidR="00391418" w:rsidTr="003B66EF">
                              <w:tc>
                                <w:tcPr>
                                  <w:tcW w:w="2130" w:type="dxa"/>
                                  <w:vAlign w:val="center"/>
                                </w:tcPr>
                                <w:p w:rsidR="00391418" w:rsidRPr="00391418" w:rsidRDefault="00391418" w:rsidP="00391418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color w:val="00316E"/>
                                      <w:sz w:val="18"/>
                                      <w:szCs w:val="16"/>
                                      <w:lang w:val="de-DE"/>
                                    </w:rPr>
                                  </w:pPr>
                                  <w:r w:rsidRPr="00391418">
                                    <w:rPr>
                                      <w:rFonts w:ascii="Arial" w:hAnsi="Arial" w:cs="Arial"/>
                                      <w:color w:val="00316E"/>
                                      <w:sz w:val="18"/>
                                      <w:szCs w:val="16"/>
                                      <w:lang w:val="de-DE"/>
                                    </w:rPr>
                                    <w:t>Anteil der beteiligten NUTS 2-Regionen</w:t>
                                  </w:r>
                                </w:p>
                              </w:tc>
                              <w:tc>
                                <w:tcPr>
                                  <w:tcW w:w="672" w:type="dxa"/>
                                  <w:vAlign w:val="center"/>
                                </w:tcPr>
                                <w:p w:rsidR="00391418" w:rsidRPr="00D13BB7" w:rsidRDefault="00391418" w:rsidP="00D13BB7">
                                  <w:pPr>
                                    <w:spacing w:before="120"/>
                                    <w:jc w:val="center"/>
                                    <w:rPr>
                                      <w:rFonts w:ascii="Arial" w:hAnsi="Arial" w:cs="Arial"/>
                                      <w:color w:val="00316E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8"/>
                                      <w:szCs w:val="16"/>
                                    </w:rPr>
                                    <w:t>77</w:t>
                                  </w:r>
                                  <w:r w:rsidRPr="00D13BB7">
                                    <w:rPr>
                                      <w:rFonts w:ascii="Arial" w:hAnsi="Arial" w:cs="Arial"/>
                                      <w:color w:val="00316E"/>
                                      <w:sz w:val="18"/>
                                      <w:szCs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391418" w:rsidRPr="003B66EF" w:rsidTr="003B66EF">
                              <w:tc>
                                <w:tcPr>
                                  <w:tcW w:w="2130" w:type="dxa"/>
                                </w:tcPr>
                                <w:p w:rsidR="00391418" w:rsidRPr="00D13BB7" w:rsidRDefault="00391418" w:rsidP="00080955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color w:val="00316E"/>
                                      <w:sz w:val="18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8"/>
                                      <w:szCs w:val="16"/>
                                    </w:rPr>
                                    <w:t>Bewilligte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8"/>
                                      <w:szCs w:val="16"/>
                                    </w:rPr>
                                    <w:t>Fördergelder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8"/>
                                      <w:szCs w:val="16"/>
                                    </w:rPr>
                                    <w:t xml:space="preserve"> (M</w:t>
                                  </w:r>
                                  <w:r w:rsidRPr="00D13BB7">
                                    <w:rPr>
                                      <w:rFonts w:ascii="Arial" w:hAnsi="Arial" w:cs="Arial"/>
                                      <w:color w:val="00316E"/>
                                      <w:sz w:val="18"/>
                                      <w:szCs w:val="16"/>
                                    </w:rPr>
                                    <w:t>€)</w:t>
                                  </w:r>
                                </w:p>
                              </w:tc>
                              <w:tc>
                                <w:tcPr>
                                  <w:tcW w:w="672" w:type="dxa"/>
                                  <w:vAlign w:val="center"/>
                                </w:tcPr>
                                <w:p w:rsidR="00391418" w:rsidRPr="00D13BB7" w:rsidRDefault="00391418" w:rsidP="00BE3DFC">
                                  <w:pPr>
                                    <w:spacing w:before="120"/>
                                    <w:jc w:val="center"/>
                                    <w:rPr>
                                      <w:rFonts w:ascii="Arial" w:hAnsi="Arial" w:cs="Arial"/>
                                      <w:color w:val="00316E"/>
                                      <w:sz w:val="18"/>
                                      <w:szCs w:val="16"/>
                                    </w:rPr>
                                  </w:pPr>
                                  <w:r w:rsidRPr="00BE3DFC">
                                    <w:rPr>
                                      <w:rFonts w:ascii="Arial" w:hAnsi="Arial" w:cs="Arial"/>
                                      <w:color w:val="00316E"/>
                                      <w:sz w:val="18"/>
                                      <w:szCs w:val="16"/>
                                    </w:rPr>
                                    <w:t>21.72</w:t>
                                  </w:r>
                                </w:p>
                              </w:tc>
                            </w:tr>
                          </w:tbl>
                          <w:p w:rsidR="00391418" w:rsidRPr="00271797" w:rsidRDefault="00391418" w:rsidP="00FF576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.9pt;margin-top:122.25pt;width:145.5pt;height:6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ObogQIAABAFAAAOAAAAZHJzL2Uyb0RvYy54bWysVNuO0zAQfUfiHyy/d5OUdNtEm672QhHS&#10;cpF2+QDXdhqLxGNst8mC+HfGTtstC0gIkQfH9oyPZ+ac8cXl0LVkJ61ToCuanaWUSM1BKL2p6KeH&#10;1WRBifNMC9aClhV9lI5eLl++uOhNKafQQCukJQiiXdmbijbemzJJHG9kx9wZGKnRWIPtmMel3STC&#10;sh7RuzaZpul50oMVxgKXzuHu7Wiky4hf15L7D3XtpCdtRTE2H0cbx3UYk+UFKzeWmUbxfRjsH6Lo&#10;mNJ46RHqlnlGtlb9AtUpbsFB7c84dAnUteIy5oDZZOmzbO4bZmTMBYvjzLFM7v/B8ve7j5YogdwV&#10;lGjWIUcPcvDkGgbyKpSnN65Er3uDfn7AbXSNqTpzB/yzIxpuGqY38spa6BvJBIaXhZPJydERxwWQ&#10;df8OBF7Dth4i0FDbLtQOq0EQHWl6PFITQuHhykU+X8zQxNG2SLFWkbuElYfTxjr/RkJHwqSiFqmP&#10;6Gx353yIhpUHl3CZg1aJlWrbuLCb9U1ryY6hTFbxiwk8c2t1cNYQjo2I4w4GiXcEWwg30v6tyKZ5&#10;ej0tJqvzxXySr/LZpJini0maFdfFeZoX+e3qewgwy8tGCSH1ndLyIMEs/zuK980wiieKkPQVLWbT&#10;2UjRH5NM4/e7JDvlsSNb1cU6o1twYmUg9rUWce6Zasd58nP4scpYg8M/ViXKIDA/asAP6wFRgjbW&#10;IB5REBaQL6QWnxGcNGC/UtJjS1bUfdkyKylp32oUVZHleejhuMhn8yku7KllfWphmiNURT0l4/TG&#10;j32/NVZtGrxplLGGKxRiraJGnqLayxfbLiazfyJCX5+uo9fTQ7b8AQAA//8DAFBLAwQUAAYACAAA&#10;ACEAA1iQN94AAAAJAQAADwAAAGRycy9kb3ducmV2LnhtbEyPwU7DMBBE70j8g7VIXBC1KUlDQ5wK&#10;kIq4tvQDNvE2iYjtKHab9O/ZnuC2s7OaeVtsZtuLM42h807D00KBIFd707lGw+F7+/gCIkR0Bnvv&#10;SMOFAmzK25sCc+Mnt6PzPjaCQ1zIUUMb45BLGeqWLIaFH8ixd/SjxchybKQZceJw28ulUitpsXPc&#10;0OJAHy3VP/uT1XD8mh7S9VR9xkO2S1bv2GWVv2h9fze/vYKINMe/Y7jiMzqUzFT5kzNB9BrWDB41&#10;LJMkBcH+s1K8qXjIVAqyLOT/D8pfAAAA//8DAFBLAQItABQABgAIAAAAIQC2gziS/gAAAOEBAAAT&#10;AAAAAAAAAAAAAAAAAAAAAABbQ29udGVudF9UeXBlc10ueG1sUEsBAi0AFAAGAAgAAAAhADj9If/W&#10;AAAAlAEAAAsAAAAAAAAAAAAAAAAALwEAAF9yZWxzLy5yZWxzUEsBAi0AFAAGAAgAAAAhALeU5uiB&#10;AgAAEAUAAA4AAAAAAAAAAAAAAAAALgIAAGRycy9lMm9Eb2MueG1sUEsBAi0AFAAGAAgAAAAhAANY&#10;kDfeAAAACQEAAA8AAAAAAAAAAAAAAAAA2wQAAGRycy9kb3ducmV2LnhtbFBLBQYAAAAABAAEAPMA&#10;AADmBQAAAAA=&#10;" stroked="f">
                <v:textbox>
                  <w:txbxContent>
                    <w:tbl>
                      <w:tblPr>
                        <w:tblStyle w:val="TableGrid"/>
                        <w:tblW w:w="280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130"/>
                        <w:gridCol w:w="672"/>
                      </w:tblGrid>
                      <w:tr w:rsidR="00391418" w:rsidTr="003B66EF">
                        <w:tc>
                          <w:tcPr>
                            <w:tcW w:w="2130" w:type="dxa"/>
                            <w:vAlign w:val="center"/>
                          </w:tcPr>
                          <w:p w:rsidR="00391418" w:rsidRPr="00391418" w:rsidRDefault="00391418" w:rsidP="00391418">
                            <w:pPr>
                              <w:spacing w:before="120"/>
                              <w:rPr>
                                <w:rFonts w:ascii="Arial" w:hAnsi="Arial" w:cs="Arial"/>
                                <w:color w:val="00316E"/>
                                <w:sz w:val="18"/>
                                <w:szCs w:val="16"/>
                                <w:lang w:val="de-DE"/>
                              </w:rPr>
                            </w:pPr>
                            <w:r w:rsidRPr="00391418">
                              <w:rPr>
                                <w:rFonts w:ascii="Arial" w:hAnsi="Arial" w:cs="Arial"/>
                                <w:color w:val="00316E"/>
                                <w:sz w:val="18"/>
                                <w:szCs w:val="16"/>
                                <w:lang w:val="de-DE"/>
                              </w:rPr>
                              <w:t>Anteil der beteiligten NUTS 2-Regionen</w:t>
                            </w:r>
                          </w:p>
                        </w:tc>
                        <w:tc>
                          <w:tcPr>
                            <w:tcW w:w="672" w:type="dxa"/>
                            <w:vAlign w:val="center"/>
                          </w:tcPr>
                          <w:p w:rsidR="00391418" w:rsidRPr="00D13BB7" w:rsidRDefault="00391418" w:rsidP="00D13BB7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color w:val="00316E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8"/>
                                <w:szCs w:val="16"/>
                              </w:rPr>
                              <w:t>77</w:t>
                            </w:r>
                            <w:r w:rsidRPr="00D13BB7">
                              <w:rPr>
                                <w:rFonts w:ascii="Arial" w:hAnsi="Arial" w:cs="Arial"/>
                                <w:color w:val="00316E"/>
                                <w:sz w:val="18"/>
                                <w:szCs w:val="16"/>
                              </w:rPr>
                              <w:t>%</w:t>
                            </w:r>
                          </w:p>
                        </w:tc>
                      </w:tr>
                      <w:tr w:rsidR="00391418" w:rsidRPr="003B66EF" w:rsidTr="003B66EF">
                        <w:tc>
                          <w:tcPr>
                            <w:tcW w:w="2130" w:type="dxa"/>
                          </w:tcPr>
                          <w:p w:rsidR="00391418" w:rsidRPr="00D13BB7" w:rsidRDefault="00391418" w:rsidP="00080955">
                            <w:pPr>
                              <w:spacing w:before="120"/>
                              <w:rPr>
                                <w:rFonts w:ascii="Arial" w:hAnsi="Arial" w:cs="Arial"/>
                                <w:color w:val="00316E"/>
                                <w:sz w:val="18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316E"/>
                                <w:sz w:val="18"/>
                                <w:szCs w:val="16"/>
                              </w:rPr>
                              <w:t>Bewilligte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316E"/>
                                <w:sz w:val="18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316E"/>
                                <w:sz w:val="18"/>
                                <w:szCs w:val="16"/>
                              </w:rPr>
                              <w:t>Fördergelder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316E"/>
                                <w:sz w:val="18"/>
                                <w:szCs w:val="16"/>
                              </w:rPr>
                              <w:t xml:space="preserve"> (M</w:t>
                            </w:r>
                            <w:r w:rsidRPr="00D13BB7">
                              <w:rPr>
                                <w:rFonts w:ascii="Arial" w:hAnsi="Arial" w:cs="Arial"/>
                                <w:color w:val="00316E"/>
                                <w:sz w:val="18"/>
                                <w:szCs w:val="16"/>
                              </w:rPr>
                              <w:t>€)</w:t>
                            </w:r>
                          </w:p>
                        </w:tc>
                        <w:tc>
                          <w:tcPr>
                            <w:tcW w:w="672" w:type="dxa"/>
                            <w:vAlign w:val="center"/>
                          </w:tcPr>
                          <w:p w:rsidR="00391418" w:rsidRPr="00D13BB7" w:rsidRDefault="00391418" w:rsidP="00BE3DFC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color w:val="00316E"/>
                                <w:sz w:val="18"/>
                                <w:szCs w:val="16"/>
                              </w:rPr>
                            </w:pPr>
                            <w:r w:rsidRPr="00BE3DFC">
                              <w:rPr>
                                <w:rFonts w:ascii="Arial" w:hAnsi="Arial" w:cs="Arial"/>
                                <w:color w:val="00316E"/>
                                <w:sz w:val="18"/>
                                <w:szCs w:val="16"/>
                              </w:rPr>
                              <w:t>21.72</w:t>
                            </w:r>
                          </w:p>
                        </w:tc>
                      </w:tr>
                    </w:tbl>
                    <w:p w:rsidR="00391418" w:rsidRPr="00271797" w:rsidRDefault="00391418" w:rsidP="00FF576D">
                      <w:pPr>
                        <w:spacing w:after="0" w:line="240" w:lineRule="auto"/>
                        <w:rPr>
                          <w:rFonts w:ascii="Arial" w:hAnsi="Arial" w:cs="Arial"/>
                          <w:color w:val="00316E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smallCaps/>
          <w:noProof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328930</wp:posOffset>
                </wp:positionH>
                <wp:positionV relativeFrom="paragraph">
                  <wp:posOffset>83820</wp:posOffset>
                </wp:positionV>
                <wp:extent cx="1590675" cy="250825"/>
                <wp:effectExtent l="0" t="0" r="9525" b="0"/>
                <wp:wrapNone/>
                <wp:docPr id="1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1418" w:rsidRPr="00090622" w:rsidRDefault="005B0F8A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B0F8A">
                              <w:rPr>
                                <w:rFonts w:ascii="Arial" w:hAnsi="Arial" w:cs="Arial"/>
                                <w:b/>
                                <w:color w:val="00316E"/>
                                <w:sz w:val="18"/>
                                <w:szCs w:val="18"/>
                                <w:u w:val="single"/>
                              </w:rPr>
                              <w:t>NUTS 2-</w:t>
                            </w:r>
                            <w:r w:rsidR="00391418" w:rsidRPr="005B0F8A">
                              <w:rPr>
                                <w:rFonts w:ascii="Arial" w:hAnsi="Arial" w:cs="Arial"/>
                                <w:b/>
                                <w:color w:val="00316E"/>
                                <w:sz w:val="18"/>
                                <w:szCs w:val="18"/>
                                <w:u w:val="single"/>
                              </w:rPr>
                              <w:t>Region</w:t>
                            </w:r>
                            <w:r w:rsidRPr="005B0F8A">
                              <w:rPr>
                                <w:rFonts w:ascii="Arial" w:hAnsi="Arial" w:cs="Arial"/>
                                <w:b/>
                                <w:color w:val="00316E"/>
                                <w:sz w:val="18"/>
                                <w:szCs w:val="18"/>
                                <w:u w:val="single"/>
                              </w:rPr>
                              <w:t>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25.9pt;margin-top:6.6pt;width:125.25pt;height:1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XEhhAIAABc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Dtg&#10;SpEeOHrgo0fXekRVKM9gXA1W9wbs/AjbYBpTdeZO088OKX3TEbXlr6zVQ8cJg/CycDM5uzrhuACy&#10;Gd5pBm7IzusINLa2D7WDaiBAB5oeT9SEUGhwWVbpfFFiROEsL9NlXkYXpD7eNtb5N1z3KEwabIH6&#10;iE72d86HaEh9NAnOnJaCrYWUcWG3mxtp0Z6ATNbxO6A/M5MqGCsdrk2I0w4ECT7CWQg30v6tyvIi&#10;vc6r2Xq+XMyKdVHOqkW6nKVZdV3N06IqbtffQ4BZUXeCMa7uhOJHCWbF31F8aIZJPFGEaGhwVUJ1&#10;Yl5/TDKN3++S7IWHjpSib/DyZETqQOxrxSBtUnsi5DRPnocfqww1OP5jVaIMAvOTBvy4GSfBBe9B&#10;IhvNHkEXVgNtQD68JjDptP2K0QCd2WD3ZUcsx0i+VaCtKiuK0MpxUZSLHBb2/GRzfkIUBagGe4ym&#10;6Y2f2n9nrNh24GlSs9KvQI+tiFJ5iuqgYui+mNPhpQjtfb6OVk/v2eoHAAAA//8DAFBLAwQUAAYA&#10;CAAAACEAOIbj19wAAAAIAQAADwAAAGRycy9kb3ducmV2LnhtbEyPwU6DQBCG7ya+w2ZMvBi7FGxp&#10;kaVRE43X1j7AAFMgsrOE3Rb69o4nPc58f/75Jt/NtlcXGn3n2MByEYEirlzdcWPg+PX+uAHlA3KN&#10;vWMycCUPu+L2JsesdhPv6XIIjZIS9hkaaEMYMq191ZJFv3ADsbCTGy0GGcdG1yNOUm57HUfRWlvs&#10;WC60ONBbS9X34WwNnD6nh9V2Kj/CMd0/rV+xS0t3Neb+bn55BhVoDn9h+NUXdSjEqXRnrr3qDayW&#10;Yh5kn8SghCdRnIAqBcQp6CLX/x8ofgAAAP//AwBQSwECLQAUAAYACAAAACEAtoM4kv4AAADhAQAA&#10;EwAAAAAAAAAAAAAAAAAAAAAAW0NvbnRlbnRfVHlwZXNdLnhtbFBLAQItABQABgAIAAAAIQA4/SH/&#10;1gAAAJQBAAALAAAAAAAAAAAAAAAAAC8BAABfcmVscy8ucmVsc1BLAQItABQABgAIAAAAIQDHRXEh&#10;hAIAABcFAAAOAAAAAAAAAAAAAAAAAC4CAABkcnMvZTJvRG9jLnhtbFBLAQItABQABgAIAAAAIQA4&#10;huPX3AAAAAgBAAAPAAAAAAAAAAAAAAAAAN4EAABkcnMvZG93bnJldi54bWxQSwUGAAAAAAQABADz&#10;AAAA5wUAAAAA&#10;" stroked="f">
                <v:textbox>
                  <w:txbxContent>
                    <w:p w:rsidR="00391418" w:rsidRPr="00090622" w:rsidRDefault="005B0F8A">
                      <w:pPr>
                        <w:rPr>
                          <w:rFonts w:ascii="Arial" w:hAnsi="Arial" w:cs="Arial"/>
                          <w:b/>
                          <w:color w:val="00316E"/>
                          <w:sz w:val="18"/>
                          <w:szCs w:val="18"/>
                          <w:u w:val="single"/>
                        </w:rPr>
                      </w:pPr>
                      <w:r w:rsidRPr="005B0F8A">
                        <w:rPr>
                          <w:rFonts w:ascii="Arial" w:hAnsi="Arial" w:cs="Arial"/>
                          <w:b/>
                          <w:color w:val="00316E"/>
                          <w:sz w:val="18"/>
                          <w:szCs w:val="18"/>
                          <w:u w:val="single"/>
                        </w:rPr>
                        <w:t>NUTS 2-</w:t>
                      </w:r>
                      <w:r w:rsidR="00391418" w:rsidRPr="005B0F8A">
                        <w:rPr>
                          <w:rFonts w:ascii="Arial" w:hAnsi="Arial" w:cs="Arial"/>
                          <w:b/>
                          <w:color w:val="00316E"/>
                          <w:sz w:val="18"/>
                          <w:szCs w:val="18"/>
                          <w:u w:val="single"/>
                        </w:rPr>
                        <w:t>Region</w:t>
                      </w:r>
                      <w:r w:rsidRPr="005B0F8A">
                        <w:rPr>
                          <w:rFonts w:ascii="Arial" w:hAnsi="Arial" w:cs="Arial"/>
                          <w:b/>
                          <w:color w:val="00316E"/>
                          <w:sz w:val="18"/>
                          <w:szCs w:val="18"/>
                          <w:u w:val="single"/>
                        </w:rPr>
                        <w:t>en</w:t>
                      </w:r>
                    </w:p>
                  </w:txbxContent>
                </v:textbox>
              </v:shape>
            </w:pict>
          </mc:Fallback>
        </mc:AlternateContent>
      </w:r>
    </w:p>
    <w:p w:rsidR="001D1883" w:rsidRPr="005677F2" w:rsidRDefault="005677F2" w:rsidP="007239D8">
      <w:pPr>
        <w:spacing w:after="0" w:line="240" w:lineRule="auto"/>
        <w:rPr>
          <w:rFonts w:ascii="Arial" w:hAnsi="Arial" w:cs="Arial"/>
          <w:b/>
          <w:color w:val="00316E"/>
          <w:sz w:val="20"/>
          <w:szCs w:val="20"/>
          <w:lang w:val="de-DE"/>
        </w:rPr>
      </w:pPr>
      <w:r w:rsidRPr="005677F2">
        <w:rPr>
          <w:rFonts w:ascii="Arial" w:hAnsi="Arial" w:cs="Arial"/>
          <w:b/>
          <w:color w:val="00316E"/>
          <w:sz w:val="20"/>
          <w:szCs w:val="20"/>
          <w:lang w:val="de-DE"/>
        </w:rPr>
        <w:t xml:space="preserve"> </w:t>
      </w:r>
    </w:p>
    <w:p w:rsidR="0096247A" w:rsidRPr="005677F2" w:rsidRDefault="005D3FB9" w:rsidP="007239D8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  <w:r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328930</wp:posOffset>
                </wp:positionH>
                <wp:positionV relativeFrom="paragraph">
                  <wp:posOffset>42545</wp:posOffset>
                </wp:positionV>
                <wp:extent cx="3514725" cy="4083050"/>
                <wp:effectExtent l="0" t="0" r="28575" b="12700"/>
                <wp:wrapNone/>
                <wp:docPr id="1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408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18B" w:rsidRPr="0032286F" w:rsidRDefault="008E4016" w:rsidP="007B34E9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4"/>
                              </w:rPr>
                              <w:drawing>
                                <wp:inline distT="0" distB="0" distL="0" distR="0">
                                  <wp:extent cx="3255598" cy="3990975"/>
                                  <wp:effectExtent l="19050" t="0" r="1952" b="0"/>
                                  <wp:docPr id="1" name="Picture 0" descr="Germany_nuts2_ver06201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ermany_nuts2_ver062012.png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78182" cy="40186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margin-left:25.9pt;margin-top:3.35pt;width:276.75pt;height:32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x0UPQIAAHUEAAAOAAAAZHJzL2Uyb0RvYy54bWysVNuO2yAQfa/Uf0C8N7azSZO14qy2SVNV&#10;2l6k3X4AxthGxQwFEjv9+h1wkqYX9aGqHxCX4XDmnBmv7oZOkYOwToIuaDZJKRGaQyV1U9AvT7tX&#10;S0qcZ7piCrQo6FE4erd++WLVm1xMoQVVCUsQRLu8NwVtvTd5kjjeio65CRih8bAG2zGPS9sklWU9&#10;oncqmabp66QHWxkLXDiHu9vxkK4jfl0L7j/VtROeqIIiNx9HG8cyjMl6xfLGMtNKfqLB/oFFx6TG&#10;Ry9QW+YZ2Vv5G1QnuQUHtZ9w6BKoa8lFzAGzydJfsnlsmRExFxTHmYtM7v/B8o+Hz5bICr1bUKJZ&#10;hx49icGTNzCQLAv69MblGPZoMNAPuI+xMVdnHoB/dUTDpmW6EffWQt8KViG/eDO5ujriuABS9h+g&#10;wnfY3kMEGmrbBfFQDoLo6NPx4k3gwnHzZp7NFtM5JRzPZunyJp1H9xKWn68b6/w7AR0Jk4JaND/C&#10;s8OD85gIhp5DwmsOlKx2Uqm4sE25UZYcGBbKLn4hd7zyU5jSpC/o7RyJ/B0ijd+fIAKFLXPt+FSF&#10;sy34sQ476bEZlOwKurzcZ3mQ9K2uYql6JtU4R2pKI8OgcZB1FNgP5RDtnJ6tK6E6ougWxtrHXsVJ&#10;C/Y7JT3WfUHdtz2zghL1XqNxt9lsFholLmbzxRQX9vqkvD5hmiNUQT0l43Tjx+baGyubFl8aS0XD&#10;PZpdy2hDYDyyOtHH2o5Sn/owNM/1Okb9+FusnwEAAP//AwBQSwMEFAAGAAgAAAAhADjYY8veAAAA&#10;CAEAAA8AAABkcnMvZG93bnJldi54bWxMj8FOwzAQRO9I/IO1SNyok9KmTYhTISQuVS8UJNSbGy9x&#10;RLwOsdOEv2c5wW1HM5p5W+5m14kLDqH1pCBdJCCQam9aahS8vT7fbUGEqMnozhMq+MYAu+r6qtSF&#10;8RO94OUYG8ElFAqtwMbYF1KG2qLTYeF7JPY+/OB0ZDk00gx64nLXyWWSZNLplnjB6h6fLNafx9Ep&#10;eLfxtE8Pc77P3Tjg18ofpqVX6vZmfnwAEXGOf2H4xWd0qJjp7EcyQXQK1imTRwXZBgTbWbK+B3Hm&#10;Y5VvQFal/P9A9QMAAP//AwBQSwECLQAUAAYACAAAACEAtoM4kv4AAADhAQAAEwAAAAAAAAAAAAAA&#10;AAAAAAAAW0NvbnRlbnRfVHlwZXNdLnhtbFBLAQItABQABgAIAAAAIQA4/SH/1gAAAJQBAAALAAAA&#10;AAAAAAAAAAAAAC8BAABfcmVscy8ucmVsc1BLAQItABQABgAIAAAAIQAxax0UPQIAAHUEAAAOAAAA&#10;AAAAAAAAAAAAAC4CAABkcnMvZTJvRG9jLnhtbFBLAQItABQABgAIAAAAIQA42GPL3gAAAAgBAAAP&#10;AAAAAAAAAAAAAAAAAJcEAABkcnMvZG93bnJldi54bWxQSwUGAAAAAAQABADzAAAAogUAAAAA&#10;">
                <v:stroke dashstyle="dashDot"/>
                <v:textbox>
                  <w:txbxContent>
                    <w:p w:rsidR="00E8518B" w:rsidRPr="0032286F" w:rsidRDefault="008E4016" w:rsidP="007B34E9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noProof/>
                          <w:sz w:val="24"/>
                        </w:rPr>
                        <w:drawing>
                          <wp:inline distT="0" distB="0" distL="0" distR="0">
                            <wp:extent cx="3255598" cy="3990975"/>
                            <wp:effectExtent l="19050" t="0" r="1952" b="0"/>
                            <wp:docPr id="1" name="Picture 0" descr="Germany_nuts2_ver06201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ermany_nuts2_ver062012.png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78182" cy="40186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B66EF" w:rsidRPr="005677F2" w:rsidRDefault="003B66EF" w:rsidP="007239D8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A052FF" w:rsidRPr="005677F2" w:rsidRDefault="00A052FF" w:rsidP="007239D8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506303" w:rsidRPr="005677F2" w:rsidRDefault="005D3FB9" w:rsidP="007239D8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  <w:r>
        <w:rPr>
          <w:rFonts w:ascii="Arial" w:hAnsi="Arial" w:cs="Arial"/>
          <w:b/>
          <w:noProof/>
          <w:color w:val="00316E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201295</wp:posOffset>
                </wp:positionV>
                <wp:extent cx="2405380" cy="3311525"/>
                <wp:effectExtent l="0" t="0" r="0" b="3175"/>
                <wp:wrapNone/>
                <wp:docPr id="1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5380" cy="331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1418" w:rsidRDefault="00391418" w:rsidP="007239D8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noProof/>
                                <w:color w:val="00316E"/>
                                <w:sz w:val="18"/>
                                <w:szCs w:val="20"/>
                                <w:lang w:eastAsia="pl-P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00316E"/>
                                <w:sz w:val="18"/>
                                <w:szCs w:val="20"/>
                                <w:lang w:eastAsia="pl-PL"/>
                              </w:rPr>
                              <w:t>Zahl der Projektpartner pro Region</w:t>
                            </w:r>
                          </w:p>
                          <w:tbl>
                            <w:tblPr>
                              <w:tblStyle w:val="TableGrid"/>
                              <w:tblW w:w="369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479"/>
                              <w:gridCol w:w="425"/>
                              <w:gridCol w:w="1364"/>
                              <w:gridCol w:w="425"/>
                            </w:tblGrid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Pr="0032286F" w:rsidRDefault="008E4016" w:rsidP="00205102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Arnsberg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20510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Leipzig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Pr="0032286F" w:rsidRDefault="008E4016" w:rsidP="00205102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Berlin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20510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Lüneburg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Pr="0032286F" w:rsidRDefault="008E4016" w:rsidP="00205102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Brandenburg-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Nordost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20510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Mecklenburg-Vorpommern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Default="008E4016" w:rsidP="00205102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Brandenburg-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Südwest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20510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Mittelfranken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Default="008E4016" w:rsidP="00205102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Bremen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20510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Münster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Default="008E4016" w:rsidP="00205102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Darmstadt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20510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Oberbayern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Default="008E4016" w:rsidP="00205102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Detmold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20510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Oberfranken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Default="008E4016" w:rsidP="00205102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Dresden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20510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Rheinhessen-Pfalz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Düsseldorf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Saarland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Gießen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Pr="00205102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Sachsen-Anhalt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 xml:space="preserve">Hamburg 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Pr="00205102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Schleswig-Holstein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Hannover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Pr="00205102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Stuttgart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Karlsruhe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Pr="00205102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Thüringen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Pr="0032286F" w:rsidRDefault="008E4016" w:rsidP="00112B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Koblenz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Tübingen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8E4016" w:rsidRPr="0032286F" w:rsidTr="008E4016">
                              <w:trPr>
                                <w:trHeight w:val="283"/>
                              </w:trPr>
                              <w:tc>
                                <w:tcPr>
                                  <w:tcW w:w="1479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Köln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316E"/>
                                      <w:sz w:val="16"/>
                                      <w:szCs w:val="20"/>
                                    </w:rPr>
                                    <w:t>Weser-Ems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:rsidR="008E4016" w:rsidRDefault="008E4016" w:rsidP="00112B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316E"/>
                                      <w:sz w:val="16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:rsidR="00391418" w:rsidRDefault="003914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-9.75pt;margin-top:15.85pt;width:189.4pt;height:26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CEhgIAABgFAAAOAAAAZHJzL2Uyb0RvYy54bWysVNuO2yAQfa/Uf0C8Z20nTja24qw22aaq&#10;tL1Iu/0AAjhGxUCBxN5W/fcOOEnTbStVVf2AgRkOZ2bOsLjpW4kO3DqhVYWzqxQjrqhmQu0q/PFx&#10;M5pj5DxRjEiteIWfuMM3y5cvFp0p+Vg3WjJuEYAoV3amwo33pkwSRxveEnelDVdgrLVtiYel3SXM&#10;kg7QW5mM03SWdNoyYzXlzsHu3WDEy4hf15z693XtuEeywsDNx9HGcRvGZLkg5c4S0wh6pEH+gUVL&#10;hIJLz1B3xBO0t+IXqFZQq52u/RXVbaLrWlAeY4BosvRZNA8NMTzGAslx5pwm9/9g6bvDB4sEg9rN&#10;MFKkhRo98t6jle7RNKSnM64ErwcDfr6HbXCNoTpzr+knh5ReN0Tt+K21ums4YUAvCyeTi6MDjgsg&#10;2+6tZnAN2XsdgfratiF3kA0E6FCmp3NpAhUKm+M8nU7mYKJgm0yybDqO7BJSno4b6/xrrlsUJhW2&#10;UPsITw73zgc6pDy5hNucloJthJRxYXfbtbToQEAnm/jFCJ65SRWclQ7HBsRhB1jCHcEW+Ma6fy0y&#10;4LwaF6PNbH49yjf5dFRcp/NRmhWrYpbmRX63+RYIZnnZCMa4uheKnzSY5X9X42M3DOqJKkRdhYuQ&#10;nRjXH4NM4/e7IFvhoSWlaCs8PzuRMlT2lWIQNik9EXKYJz/Tj1mGHJz+MStRB6H0gwh8v+2j4iYn&#10;eW01ewJhWA1lgxLDcwKTRtsvGHXQmhV2n/fEcozkGwXiKrI8D70cF/n0egwLe2nZXlqIogBVYY/R&#10;MF37of/3xopdAzcNclb6FgRZiyiVoNyB1VHG0H4xpuNTEfr7ch29fjxoy+8AAAD//wMAUEsDBBQA&#10;BgAIAAAAIQCYEYx13wAAAAoBAAAPAAAAZHJzL2Rvd25yZXYueG1sTI/RToNAEEXfTfyHzZj4YtqF&#10;IkWQpVETja+t/YCBnQKRnSXsttC/d33Sx8k9ufdMuVvMIC40ud6ygngdgSBurO65VXD8el89gXAe&#10;WeNgmRRcycGuur0psdB25j1dDr4VoYRdgQo678dCStd0ZNCt7UgcspOdDPpwTq3UE86h3AxyE0Vb&#10;abDnsNDhSG8dNd+Hs1Fw+pwf0nyuP/wx2z9uX7HPantV6v5ueXkG4WnxfzD86gd1qIJTbc+snRgU&#10;rOI8DaiCJM5ABCBJ8wRErSBNkw3IqpT/X6h+AAAA//8DAFBLAQItABQABgAIAAAAIQC2gziS/gAA&#10;AOEBAAATAAAAAAAAAAAAAAAAAAAAAABbQ29udGVudF9UeXBlc10ueG1sUEsBAi0AFAAGAAgAAAAh&#10;ADj9If/WAAAAlAEAAAsAAAAAAAAAAAAAAAAALwEAAF9yZWxzLy5yZWxzUEsBAi0AFAAGAAgAAAAh&#10;ACGm8ISGAgAAGAUAAA4AAAAAAAAAAAAAAAAALgIAAGRycy9lMm9Eb2MueG1sUEsBAi0AFAAGAAgA&#10;AAAhAJgRjHXfAAAACgEAAA8AAAAAAAAAAAAAAAAA4AQAAGRycy9kb3ducmV2LnhtbFBLBQYAAAAA&#10;BAAEAPMAAADsBQAAAAA=&#10;" stroked="f">
                <v:textbox>
                  <w:txbxContent>
                    <w:p w:rsidR="00391418" w:rsidRDefault="00391418" w:rsidP="007239D8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  <w:noProof/>
                          <w:color w:val="00316E"/>
                          <w:sz w:val="18"/>
                          <w:szCs w:val="20"/>
                          <w:lang w:eastAsia="pl-PL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color w:val="00316E"/>
                          <w:sz w:val="18"/>
                          <w:szCs w:val="20"/>
                          <w:lang w:eastAsia="pl-PL"/>
                        </w:rPr>
                        <w:t>Zahl der Projektpartner pro Region</w:t>
                      </w:r>
                    </w:p>
                    <w:tbl>
                      <w:tblPr>
                        <w:tblStyle w:val="TableGrid"/>
                        <w:tblW w:w="369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479"/>
                        <w:gridCol w:w="425"/>
                        <w:gridCol w:w="1364"/>
                        <w:gridCol w:w="425"/>
                      </w:tblGrid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Pr="0032286F" w:rsidRDefault="008E4016" w:rsidP="00205102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Arnsberg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205102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Leipzig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8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Pr="0032286F" w:rsidRDefault="008E4016" w:rsidP="00205102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Berlin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205102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Lüneburg</w:t>
                            </w:r>
                            <w:proofErr w:type="spellEnd"/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Pr="0032286F" w:rsidRDefault="008E4016" w:rsidP="00205102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Brandenburg-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Nordost</w:t>
                            </w:r>
                            <w:proofErr w:type="spellEnd"/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205102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Mecklenburg-Vorpommern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4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Default="008E4016" w:rsidP="00205102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Brandenburg-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Südwest</w:t>
                            </w:r>
                            <w:proofErr w:type="spellEnd"/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205102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Mittelfranken</w:t>
                            </w:r>
                            <w:proofErr w:type="spellEnd"/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Default="008E4016" w:rsidP="00205102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Bremen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205102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Münster</w:t>
                            </w:r>
                            <w:proofErr w:type="spellEnd"/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4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Default="008E4016" w:rsidP="00205102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Darmstadt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205102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Oberbayern</w:t>
                            </w:r>
                            <w:proofErr w:type="spellEnd"/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3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Default="008E4016" w:rsidP="00205102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Detmold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205102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Oberfranken</w:t>
                            </w:r>
                            <w:proofErr w:type="spellEnd"/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Default="008E4016" w:rsidP="00205102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Dresden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205102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Rheinhessen-Pfalz</w:t>
                            </w:r>
                            <w:proofErr w:type="spellEnd"/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3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Düsseldorf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Saarland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Gießen</w:t>
                            </w:r>
                            <w:proofErr w:type="spellEnd"/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Pr="00205102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Sachsen-Anhalt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8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 xml:space="preserve">Hamburg 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Pr="00205102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Schleswig-Holstein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4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Hannover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Pr="00205102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Stuttgart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13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Karlsruhe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Pr="00205102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Thüringen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Pr="0032286F" w:rsidRDefault="008E4016" w:rsidP="00112B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Koblenz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Tübingen</w:t>
                            </w:r>
                            <w:proofErr w:type="spellEnd"/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112B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8E4016" w:rsidRPr="0032286F" w:rsidTr="008E4016">
                        <w:trPr>
                          <w:trHeight w:val="283"/>
                        </w:trPr>
                        <w:tc>
                          <w:tcPr>
                            <w:tcW w:w="1479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Köln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64" w:type="dxa"/>
                            <w:vAlign w:val="center"/>
                          </w:tcPr>
                          <w:p w:rsidR="008E4016" w:rsidRDefault="008E4016" w:rsidP="00112BC9">
                            <w:pP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316E"/>
                                <w:sz w:val="16"/>
                                <w:szCs w:val="20"/>
                              </w:rPr>
                              <w:t>Weser-Ems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:rsidR="008E4016" w:rsidRDefault="008E4016" w:rsidP="00112B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316E"/>
                                <w:sz w:val="16"/>
                                <w:szCs w:val="20"/>
                              </w:rPr>
                              <w:t>3</w:t>
                            </w:r>
                          </w:p>
                        </w:tc>
                      </w:tr>
                    </w:tbl>
                    <w:p w:rsidR="00391418" w:rsidRDefault="00391418"/>
                  </w:txbxContent>
                </v:textbox>
              </v:shape>
            </w:pict>
          </mc:Fallback>
        </mc:AlternateContent>
      </w:r>
    </w:p>
    <w:p w:rsidR="00506303" w:rsidRPr="005677F2" w:rsidRDefault="00506303" w:rsidP="007239D8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32286F" w:rsidRPr="005677F2" w:rsidRDefault="0032286F" w:rsidP="007239D8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3B66EF" w:rsidRPr="005677F2" w:rsidRDefault="003B66EF" w:rsidP="007239D8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3B66EF" w:rsidRPr="005677F2" w:rsidRDefault="003B66EF" w:rsidP="007239D8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2165DA" w:rsidRPr="005677F2" w:rsidRDefault="002165DA" w:rsidP="00A052FF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2165DA" w:rsidRPr="005677F2" w:rsidRDefault="002165DA" w:rsidP="00A052FF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2165DA" w:rsidRPr="005677F2" w:rsidRDefault="002165DA" w:rsidP="00A052FF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860D5D" w:rsidRPr="005677F2" w:rsidRDefault="00860D5D" w:rsidP="00A052FF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860D5D" w:rsidRPr="005677F2" w:rsidRDefault="00860D5D" w:rsidP="00A052FF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860D5D" w:rsidRDefault="00860D5D" w:rsidP="00A052FF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8E4016" w:rsidRDefault="008E4016" w:rsidP="00A052FF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8E4016" w:rsidRDefault="008E4016" w:rsidP="00A052FF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8E4016" w:rsidRDefault="008E4016" w:rsidP="00A052FF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8E4016" w:rsidRDefault="008E4016" w:rsidP="00A052FF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8E4016" w:rsidRPr="005677F2" w:rsidRDefault="008E4016" w:rsidP="00A052FF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</w:p>
    <w:p w:rsidR="009913F6" w:rsidRPr="00BC3A96" w:rsidRDefault="00CE15B7" w:rsidP="00A052FF">
      <w:pPr>
        <w:spacing w:after="120" w:line="240" w:lineRule="auto"/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</w:pPr>
      <w:r w:rsidRPr="00BC3A96"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  <w:t>INTERREG IVC</w:t>
      </w:r>
      <w:r w:rsidR="00BC3A96" w:rsidRPr="00BC3A96">
        <w:rPr>
          <w:rFonts w:ascii="Arial" w:hAnsi="Arial" w:cs="Arial"/>
          <w:b/>
          <w:smallCaps/>
          <w:noProof/>
          <w:color w:val="00316E"/>
          <w:sz w:val="20"/>
          <w:szCs w:val="20"/>
          <w:u w:val="single"/>
          <w:lang w:val="de-DE" w:eastAsia="pl-PL"/>
        </w:rPr>
        <w:t>-Projekte in Deutschland</w:t>
      </w:r>
    </w:p>
    <w:p w:rsidR="001D1883" w:rsidRPr="00BC3A96" w:rsidRDefault="00BC3A96" w:rsidP="007239D8">
      <w:pPr>
        <w:spacing w:after="120" w:line="240" w:lineRule="auto"/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</w:pPr>
      <w:r w:rsidRPr="00BC3A96"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 xml:space="preserve">Partner aus Deutschland beteiligen sich an Projekte in allen zehn INTERREG IVC-Themenbereichen. </w:t>
      </w:r>
      <w:r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 xml:space="preserve">In 21 Projekten haben deutsche Partner die Federführung übernommen (in der Tabelle </w:t>
      </w:r>
      <w:r w:rsidRPr="00BC3A96">
        <w:rPr>
          <w:rFonts w:ascii="Arial" w:hAnsi="Arial" w:cs="Arial"/>
          <w:noProof/>
          <w:color w:val="00316E"/>
          <w:sz w:val="20"/>
          <w:szCs w:val="20"/>
          <w:u w:val="single"/>
          <w:lang w:val="de-DE" w:eastAsia="pl-PL"/>
        </w:rPr>
        <w:t>unterstrichen</w:t>
      </w:r>
      <w:r>
        <w:rPr>
          <w:rFonts w:ascii="Arial" w:hAnsi="Arial" w:cs="Arial"/>
          <w:noProof/>
          <w:color w:val="00316E"/>
          <w:sz w:val="20"/>
          <w:szCs w:val="20"/>
          <w:lang w:val="de-DE" w:eastAsia="pl-PL"/>
        </w:rPr>
        <w:t xml:space="preserve">). </w:t>
      </w:r>
    </w:p>
    <w:tbl>
      <w:tblPr>
        <w:tblStyle w:val="TableGrid"/>
        <w:tblW w:w="9322" w:type="dxa"/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1260"/>
        <w:gridCol w:w="1302"/>
        <w:gridCol w:w="948"/>
        <w:gridCol w:w="1985"/>
        <w:gridCol w:w="1134"/>
        <w:gridCol w:w="1276"/>
        <w:gridCol w:w="1417"/>
      </w:tblGrid>
      <w:tr w:rsidR="00613F55" w:rsidRPr="00BC09DB" w:rsidTr="005B0F8A">
        <w:trPr>
          <w:trHeight w:val="283"/>
        </w:trPr>
        <w:tc>
          <w:tcPr>
            <w:tcW w:w="9322" w:type="dxa"/>
            <w:gridSpan w:val="7"/>
            <w:shd w:val="clear" w:color="auto" w:fill="B8CCE4" w:themeFill="accent1" w:themeFillTint="66"/>
          </w:tcPr>
          <w:p w:rsidR="00613F55" w:rsidRPr="00620892" w:rsidRDefault="00613F55" w:rsidP="00BC3A96">
            <w:pPr>
              <w:jc w:val="center"/>
              <w:rPr>
                <w:rFonts w:ascii="Arial" w:hAnsi="Arial" w:cs="Arial"/>
                <w:b/>
                <w:color w:val="00316E"/>
                <w:sz w:val="18"/>
                <w:szCs w:val="20"/>
              </w:rPr>
            </w:pPr>
            <w:r w:rsidRPr="00BC3A96">
              <w:rPr>
                <w:rFonts w:ascii="Arial" w:hAnsi="Arial" w:cs="Arial"/>
                <w:b/>
                <w:color w:val="00316E"/>
                <w:sz w:val="18"/>
                <w:szCs w:val="20"/>
              </w:rPr>
              <w:t xml:space="preserve">Innovation und </w:t>
            </w:r>
            <w:proofErr w:type="spellStart"/>
            <w:r w:rsidRPr="00BC3A96">
              <w:rPr>
                <w:rFonts w:ascii="Arial" w:hAnsi="Arial" w:cs="Arial"/>
                <w:b/>
                <w:color w:val="00316E"/>
                <w:sz w:val="18"/>
                <w:szCs w:val="20"/>
              </w:rPr>
              <w:t>Wissensökonomie</w:t>
            </w:r>
            <w:proofErr w:type="spellEnd"/>
            <w:r w:rsidR="005B0F8A">
              <w:rPr>
                <w:rFonts w:ascii="Arial" w:hAnsi="Arial" w:cs="Arial"/>
                <w:b/>
                <w:color w:val="00316E"/>
                <w:sz w:val="18"/>
                <w:szCs w:val="20"/>
              </w:rPr>
              <w:t xml:space="preserve"> (1/2)</w:t>
            </w:r>
          </w:p>
        </w:tc>
      </w:tr>
      <w:tr w:rsidR="00613F55" w:rsidRPr="005830D6" w:rsidTr="005B0F8A">
        <w:tc>
          <w:tcPr>
            <w:tcW w:w="3510" w:type="dxa"/>
            <w:gridSpan w:val="3"/>
            <w:shd w:val="clear" w:color="auto" w:fill="FFFFFF" w:themeFill="background1"/>
          </w:tcPr>
          <w:p w:rsidR="00613F55" w:rsidRPr="009107A6" w:rsidRDefault="00613F55" w:rsidP="00BC3A96">
            <w:pPr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</w:pPr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  <w:t>Innovation, Forschung und technische Entwicklung</w:t>
            </w:r>
          </w:p>
        </w:tc>
        <w:tc>
          <w:tcPr>
            <w:tcW w:w="3119" w:type="dxa"/>
            <w:gridSpan w:val="2"/>
            <w:shd w:val="clear" w:color="auto" w:fill="FFFFFF" w:themeFill="background1"/>
          </w:tcPr>
          <w:p w:rsidR="00613F55" w:rsidRPr="00BC3A96" w:rsidRDefault="00613F55" w:rsidP="00BC3A96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  <w:proofErr w:type="spellStart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Unternehmertum</w:t>
            </w:r>
            <w:proofErr w:type="spellEnd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 xml:space="preserve"> und KMU</w:t>
            </w:r>
          </w:p>
          <w:p w:rsidR="00613F55" w:rsidRPr="00BC3A96" w:rsidRDefault="00613F55" w:rsidP="00BC3A96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13F55" w:rsidRPr="00BC3A96" w:rsidRDefault="00613F55" w:rsidP="00BC3A96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  <w:proofErr w:type="spellStart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Informations</w:t>
            </w:r>
            <w:r>
              <w:rPr>
                <w:rFonts w:ascii="Arial" w:hAnsi="Arial" w:cs="Arial"/>
                <w:b/>
                <w:color w:val="00316E"/>
                <w:sz w:val="16"/>
                <w:szCs w:val="20"/>
              </w:rPr>
              <w:t>-</w:t>
            </w:r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gesellschaft</w:t>
            </w:r>
            <w:proofErr w:type="spellEnd"/>
          </w:p>
          <w:p w:rsidR="00613F55" w:rsidRPr="005830D6" w:rsidRDefault="00613F55" w:rsidP="007239D8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613F55" w:rsidRPr="005830D6" w:rsidRDefault="00613F55" w:rsidP="002165DA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  <w:proofErr w:type="spellStart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Beschäftigung</w:t>
            </w:r>
            <w:proofErr w:type="spellEnd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 xml:space="preserve">, </w:t>
            </w:r>
            <w:proofErr w:type="spellStart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Humankapital</w:t>
            </w:r>
            <w:proofErr w:type="spellEnd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 xml:space="preserve"> und </w:t>
            </w:r>
            <w:proofErr w:type="spellStart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Bildung</w:t>
            </w:r>
            <w:proofErr w:type="spellEnd"/>
          </w:p>
        </w:tc>
      </w:tr>
      <w:tr w:rsidR="00613F55" w:rsidRPr="00620892" w:rsidTr="005B0F8A">
        <w:tc>
          <w:tcPr>
            <w:tcW w:w="1260" w:type="dxa"/>
            <w:shd w:val="clear" w:color="auto" w:fill="FFFFFF" w:themeFill="background1"/>
          </w:tcPr>
          <w:p w:rsidR="00613F55" w:rsidRPr="0096240D" w:rsidRDefault="00613F55" w:rsidP="00613F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96240D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SMART+</w:t>
            </w:r>
          </w:p>
          <w:p w:rsidR="00613F55" w:rsidRPr="00F77EE4" w:rsidRDefault="00613F55" w:rsidP="00613F5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Leipzig</w:t>
            </w:r>
          </w:p>
          <w:p w:rsidR="00613F55" w:rsidRPr="009107A6" w:rsidRDefault="00613F55" w:rsidP="00205102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9107A6" w:rsidRDefault="00613F55" w:rsidP="002051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ECREIN+</w:t>
            </w:r>
          </w:p>
          <w:p w:rsidR="00613F55" w:rsidRPr="00F77EE4" w:rsidRDefault="00613F55" w:rsidP="00205102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Stuttgart</w:t>
            </w:r>
          </w:p>
          <w:p w:rsidR="00613F55" w:rsidRPr="00F77EE4" w:rsidRDefault="00613F55" w:rsidP="007E2ADD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7E2A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PROSESC</w:t>
            </w:r>
          </w:p>
          <w:p w:rsidR="00613F55" w:rsidRPr="00F77EE4" w:rsidRDefault="00613F55" w:rsidP="007E2ADD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Stuttgart</w:t>
            </w:r>
          </w:p>
          <w:p w:rsidR="005B0F8A" w:rsidRPr="0096240D" w:rsidRDefault="005B0F8A" w:rsidP="00613F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613F55" w:rsidRPr="00291604" w:rsidRDefault="00613F55" w:rsidP="00613F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nl-NL"/>
              </w:rPr>
            </w:pPr>
            <w:r w:rsidRPr="00291604">
              <w:rPr>
                <w:rFonts w:ascii="Arial" w:hAnsi="Arial" w:cs="Arial"/>
                <w:color w:val="00316E"/>
                <w:sz w:val="16"/>
                <w:szCs w:val="20"/>
                <w:lang w:val="nl-NL"/>
              </w:rPr>
              <w:t>INOLINK</w:t>
            </w:r>
          </w:p>
          <w:p w:rsidR="00613F55" w:rsidRPr="005B0F8A" w:rsidRDefault="00613F55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nl-NL"/>
              </w:rPr>
            </w:pPr>
            <w:r w:rsidRPr="00291604">
              <w:rPr>
                <w:rFonts w:ascii="Arial Narrow" w:hAnsi="Arial Narrow" w:cs="Arial"/>
                <w:color w:val="00316E"/>
                <w:sz w:val="16"/>
                <w:szCs w:val="20"/>
                <w:lang w:val="nl-NL"/>
              </w:rPr>
              <w:t>Saarland</w:t>
            </w:r>
          </w:p>
        </w:tc>
        <w:tc>
          <w:tcPr>
            <w:tcW w:w="1302" w:type="dxa"/>
            <w:shd w:val="clear" w:color="auto" w:fill="FFFFFF" w:themeFill="background1"/>
          </w:tcPr>
          <w:p w:rsidR="00613F55" w:rsidRPr="009107A6" w:rsidRDefault="00613F55" w:rsidP="00CA1F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</w:rPr>
              <w:t>CLUSTERIX</w:t>
            </w:r>
          </w:p>
          <w:p w:rsidR="00613F55" w:rsidRPr="009107A6" w:rsidRDefault="00613F55" w:rsidP="00CA1F83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</w:rPr>
              <w:t>Karlsruhe</w:t>
            </w:r>
          </w:p>
          <w:p w:rsidR="00613F55" w:rsidRDefault="00613F55" w:rsidP="002165D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</w:p>
          <w:p w:rsidR="00613F55" w:rsidRPr="009107A6" w:rsidRDefault="00613F55" w:rsidP="00CA1F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</w:rPr>
              <w:t>ECOREGIONS</w:t>
            </w:r>
          </w:p>
          <w:p w:rsidR="00613F55" w:rsidRPr="009107A6" w:rsidRDefault="00613F55" w:rsidP="00CA1F83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  <w:proofErr w:type="spellStart"/>
            <w:r w:rsidRPr="009107A6">
              <w:rPr>
                <w:rFonts w:ascii="Arial Narrow" w:hAnsi="Arial Narrow" w:cs="Arial"/>
                <w:color w:val="00316E"/>
                <w:sz w:val="16"/>
                <w:szCs w:val="20"/>
              </w:rPr>
              <w:t>Oberfranken</w:t>
            </w:r>
            <w:proofErr w:type="spellEnd"/>
          </w:p>
          <w:p w:rsidR="00613F55" w:rsidRDefault="00613F55" w:rsidP="002165D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</w:p>
          <w:p w:rsidR="00613F55" w:rsidRPr="009107A6" w:rsidRDefault="00613F55" w:rsidP="00613F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</w:rPr>
              <w:t>KNOW-HUB</w:t>
            </w:r>
          </w:p>
          <w:p w:rsidR="00613F55" w:rsidRPr="009107A6" w:rsidRDefault="00613F55" w:rsidP="00613F5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</w:rPr>
              <w:t>Weser-Ems</w:t>
            </w:r>
          </w:p>
          <w:p w:rsidR="005B0F8A" w:rsidRPr="009107A6" w:rsidRDefault="005B0F8A" w:rsidP="00613F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</w:p>
          <w:p w:rsidR="00613F55" w:rsidRPr="009107A6" w:rsidRDefault="00613F55" w:rsidP="00613F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</w:rPr>
              <w:t>ECOREGIONS</w:t>
            </w:r>
          </w:p>
          <w:p w:rsidR="00613F55" w:rsidRPr="005B0F8A" w:rsidRDefault="00613F55" w:rsidP="00CA1F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860D5D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Thüringen</w:t>
            </w:r>
          </w:p>
          <w:p w:rsidR="00613F55" w:rsidRPr="00105E48" w:rsidRDefault="00613F55" w:rsidP="00613F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</w:p>
        </w:tc>
        <w:tc>
          <w:tcPr>
            <w:tcW w:w="948" w:type="dxa"/>
            <w:shd w:val="clear" w:color="auto" w:fill="FFFFFF" w:themeFill="background1"/>
          </w:tcPr>
          <w:p w:rsidR="00613F55" w:rsidRPr="009107A6" w:rsidRDefault="00613F55" w:rsidP="00613F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MKW</w:t>
            </w:r>
          </w:p>
          <w:p w:rsidR="00613F55" w:rsidRPr="009107A6" w:rsidRDefault="00613F55" w:rsidP="00613F5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Stuttgart</w:t>
            </w:r>
          </w:p>
          <w:p w:rsidR="00613F55" w:rsidRPr="009107A6" w:rsidRDefault="00613F55" w:rsidP="00613F5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9107A6" w:rsidRDefault="00613F55" w:rsidP="00613F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EURIS</w:t>
            </w:r>
          </w:p>
          <w:p w:rsidR="00613F55" w:rsidRPr="009107A6" w:rsidRDefault="00613F55" w:rsidP="00613F5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Stuttgart</w:t>
            </w:r>
          </w:p>
          <w:p w:rsidR="00613F55" w:rsidRPr="009107A6" w:rsidRDefault="00613F55" w:rsidP="002051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613F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TRES</w:t>
            </w:r>
          </w:p>
          <w:p w:rsidR="00613F55" w:rsidRPr="00F77EE4" w:rsidRDefault="00613F55" w:rsidP="00613F5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Stuttgart</w:t>
            </w:r>
          </w:p>
          <w:p w:rsidR="005B0F8A" w:rsidRDefault="005B0F8A" w:rsidP="00613F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613F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DAA</w:t>
            </w:r>
          </w:p>
          <w:p w:rsidR="00613F55" w:rsidRPr="00F77EE4" w:rsidRDefault="00613F55" w:rsidP="00613F5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Berlin</w:t>
            </w:r>
          </w:p>
          <w:p w:rsidR="00613F55" w:rsidRPr="00105E48" w:rsidRDefault="00613F55" w:rsidP="002051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613F55" w:rsidRPr="009107A6" w:rsidRDefault="00613F55" w:rsidP="002051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POOLING4CLUSTERS</w:t>
            </w:r>
          </w:p>
          <w:p w:rsidR="00613F55" w:rsidRPr="009107A6" w:rsidRDefault="00613F55" w:rsidP="00205102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Stuttgart</w:t>
            </w:r>
          </w:p>
          <w:p w:rsidR="00613F55" w:rsidRPr="009107A6" w:rsidRDefault="00613F55" w:rsidP="00205102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9107A6" w:rsidRDefault="00613F55" w:rsidP="007E2A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BOO-Games</w:t>
            </w:r>
          </w:p>
          <w:p w:rsidR="00613F55" w:rsidRPr="00F77EE4" w:rsidRDefault="00613F55" w:rsidP="007E2ADD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Karlsruhe, Stuttgart</w:t>
            </w:r>
          </w:p>
          <w:p w:rsidR="00613F55" w:rsidRPr="00F77EE4" w:rsidRDefault="00613F55" w:rsidP="007E2ADD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DIFASS</w:t>
            </w:r>
          </w:p>
          <w:p w:rsidR="005B0F8A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Mecklenburg-Vorpommern</w:t>
            </w:r>
          </w:p>
          <w:p w:rsidR="005B0F8A" w:rsidRDefault="005B0F8A" w:rsidP="00CA1F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CA1F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ORGANZA</w:t>
            </w:r>
          </w:p>
          <w:p w:rsidR="00613F55" w:rsidRPr="00F77EE4" w:rsidRDefault="00613F55" w:rsidP="00CA1F83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Bremen</w:t>
            </w:r>
          </w:p>
          <w:p w:rsidR="00613F55" w:rsidRPr="00613F55" w:rsidRDefault="00613F55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13F55" w:rsidRPr="009107A6" w:rsidRDefault="00613F55" w:rsidP="00CA1F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CASTLE</w:t>
            </w:r>
          </w:p>
          <w:p w:rsidR="00613F55" w:rsidRPr="009107A6" w:rsidRDefault="00613F55" w:rsidP="00CA1F83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Stuttgart</w:t>
            </w:r>
          </w:p>
          <w:p w:rsidR="00613F55" w:rsidRPr="009107A6" w:rsidRDefault="00613F55" w:rsidP="00CA1F83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CA1F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IMAGEEN</w:t>
            </w:r>
          </w:p>
          <w:p w:rsidR="00613F55" w:rsidRPr="00F77EE4" w:rsidRDefault="00613F55" w:rsidP="00CA1F83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Oberbayern</w:t>
            </w:r>
          </w:p>
          <w:p w:rsidR="00613F55" w:rsidRPr="00F77EE4" w:rsidRDefault="00613F55" w:rsidP="00CA1F83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CA1F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ENTREDI</w:t>
            </w:r>
          </w:p>
          <w:p w:rsidR="00613F55" w:rsidRPr="00F77EE4" w:rsidRDefault="00613F55" w:rsidP="00CA1F83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Darmstadt</w:t>
            </w:r>
          </w:p>
          <w:p w:rsidR="005B0F8A" w:rsidRDefault="005B0F8A" w:rsidP="00CA1F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CA1F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PASE</w:t>
            </w:r>
          </w:p>
          <w:p w:rsidR="00613F55" w:rsidRPr="00F77EE4" w:rsidRDefault="00613F55" w:rsidP="00CA1F83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Hannover</w:t>
            </w:r>
          </w:p>
          <w:p w:rsidR="00613F55" w:rsidRPr="00F77EE4" w:rsidRDefault="00613F55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13F55" w:rsidRPr="00F77EE4" w:rsidRDefault="00613F55" w:rsidP="002051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DLA</w:t>
            </w:r>
          </w:p>
          <w:p w:rsidR="00613F55" w:rsidRPr="00F77EE4" w:rsidRDefault="00613F55" w:rsidP="00205102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Stuttgart</w:t>
            </w:r>
          </w:p>
          <w:p w:rsidR="00613F55" w:rsidRPr="00F77EE4" w:rsidRDefault="00613F55" w:rsidP="00205102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7E2A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OSEPA</w:t>
            </w:r>
          </w:p>
          <w:p w:rsidR="00613F55" w:rsidRPr="00F77EE4" w:rsidRDefault="00613F55" w:rsidP="007E2ADD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Stuttgart</w:t>
            </w:r>
          </w:p>
          <w:p w:rsidR="00613F55" w:rsidRPr="00F77EE4" w:rsidRDefault="00613F55" w:rsidP="007E2ADD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7E2A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ONE</w:t>
            </w:r>
          </w:p>
          <w:p w:rsidR="00613F55" w:rsidRPr="00F77EE4" w:rsidRDefault="00613F55" w:rsidP="007E2ADD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Stuttgart</w:t>
            </w:r>
          </w:p>
          <w:p w:rsidR="005B0F8A" w:rsidRDefault="005B0F8A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ENGAGE</w:t>
            </w: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Bremen</w:t>
            </w:r>
          </w:p>
          <w:p w:rsidR="00613F55" w:rsidRPr="00F77EE4" w:rsidRDefault="00613F55" w:rsidP="00FB5E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u w:val="single"/>
                <w:lang w:val="de-DE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613F55" w:rsidRPr="00F77EE4" w:rsidRDefault="00613F55" w:rsidP="007E2A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IES</w:t>
            </w:r>
          </w:p>
          <w:p w:rsidR="00613F55" w:rsidRPr="00F77EE4" w:rsidRDefault="00613F55" w:rsidP="007E2ADD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Mittelfranken</w:t>
            </w: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9107A6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LABOUR PLUS</w:t>
            </w:r>
          </w:p>
          <w:p w:rsidR="00613F55" w:rsidRPr="009107A6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Gießen</w:t>
            </w:r>
          </w:p>
          <w:p w:rsidR="00613F55" w:rsidRPr="009107A6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9107A6" w:rsidRDefault="00613F55" w:rsidP="00FB5E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ESF6 CIA</w:t>
            </w:r>
          </w:p>
          <w:p w:rsidR="00613F55" w:rsidRPr="0096240D" w:rsidRDefault="00613F55" w:rsidP="00FB5EA6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  <w:r w:rsidRPr="0096240D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Leipzig</w:t>
            </w:r>
          </w:p>
          <w:p w:rsidR="005B0F8A" w:rsidRDefault="005B0F8A" w:rsidP="00300541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300541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Brain Flow</w:t>
            </w:r>
          </w:p>
          <w:p w:rsidR="00613F55" w:rsidRDefault="00613F55" w:rsidP="00FB5EA6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</w:rPr>
            </w:pPr>
            <w:r w:rsidRPr="00B04F2D">
              <w:rPr>
                <w:rFonts w:ascii="Arial Narrow" w:hAnsi="Arial Narrow" w:cs="Arial"/>
                <w:color w:val="00316E"/>
                <w:sz w:val="16"/>
                <w:szCs w:val="20"/>
                <w:u w:val="single"/>
              </w:rPr>
              <w:t xml:space="preserve">Düsseldorf </w:t>
            </w:r>
          </w:p>
          <w:p w:rsidR="00613F55" w:rsidRPr="00300541" w:rsidRDefault="00613F55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u w:val="single"/>
              </w:rPr>
            </w:pPr>
          </w:p>
        </w:tc>
      </w:tr>
    </w:tbl>
    <w:p w:rsidR="00A052FF" w:rsidRDefault="00A052FF" w:rsidP="0032286F">
      <w:pPr>
        <w:spacing w:after="0" w:line="240" w:lineRule="auto"/>
        <w:rPr>
          <w:rFonts w:ascii="Arial" w:hAnsi="Arial" w:cs="Arial"/>
          <w:b/>
          <w:smallCaps/>
          <w:color w:val="00316E"/>
          <w:sz w:val="20"/>
          <w:szCs w:val="20"/>
          <w:u w:val="single"/>
        </w:rPr>
      </w:pPr>
    </w:p>
    <w:tbl>
      <w:tblPr>
        <w:tblStyle w:val="TableGrid"/>
        <w:tblW w:w="9322" w:type="dxa"/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1260"/>
        <w:gridCol w:w="1302"/>
        <w:gridCol w:w="948"/>
        <w:gridCol w:w="1985"/>
        <w:gridCol w:w="1134"/>
        <w:gridCol w:w="1276"/>
        <w:gridCol w:w="1417"/>
      </w:tblGrid>
      <w:tr w:rsidR="005B0F8A" w:rsidRPr="00BC09DB" w:rsidTr="00112BC9">
        <w:trPr>
          <w:trHeight w:val="283"/>
        </w:trPr>
        <w:tc>
          <w:tcPr>
            <w:tcW w:w="9322" w:type="dxa"/>
            <w:gridSpan w:val="7"/>
            <w:shd w:val="clear" w:color="auto" w:fill="B8CCE4" w:themeFill="accent1" w:themeFillTint="66"/>
          </w:tcPr>
          <w:p w:rsidR="005B0F8A" w:rsidRPr="00620892" w:rsidRDefault="005B0F8A" w:rsidP="00112BC9">
            <w:pPr>
              <w:jc w:val="center"/>
              <w:rPr>
                <w:rFonts w:ascii="Arial" w:hAnsi="Arial" w:cs="Arial"/>
                <w:b/>
                <w:color w:val="00316E"/>
                <w:sz w:val="18"/>
                <w:szCs w:val="20"/>
              </w:rPr>
            </w:pPr>
            <w:r w:rsidRPr="00BC3A96">
              <w:rPr>
                <w:rFonts w:ascii="Arial" w:hAnsi="Arial" w:cs="Arial"/>
                <w:b/>
                <w:color w:val="00316E"/>
                <w:sz w:val="18"/>
                <w:szCs w:val="20"/>
              </w:rPr>
              <w:t xml:space="preserve">Innovation und </w:t>
            </w:r>
            <w:proofErr w:type="spellStart"/>
            <w:r w:rsidRPr="00BC3A96">
              <w:rPr>
                <w:rFonts w:ascii="Arial" w:hAnsi="Arial" w:cs="Arial"/>
                <w:b/>
                <w:color w:val="00316E"/>
                <w:sz w:val="18"/>
                <w:szCs w:val="20"/>
              </w:rPr>
              <w:t>Wissensökonomie</w:t>
            </w:r>
            <w:proofErr w:type="spellEnd"/>
            <w:r>
              <w:rPr>
                <w:rFonts w:ascii="Arial" w:hAnsi="Arial" w:cs="Arial"/>
                <w:b/>
                <w:color w:val="00316E"/>
                <w:sz w:val="18"/>
                <w:szCs w:val="20"/>
              </w:rPr>
              <w:t xml:space="preserve"> (2/2)</w:t>
            </w:r>
          </w:p>
        </w:tc>
      </w:tr>
      <w:tr w:rsidR="005B0F8A" w:rsidRPr="005830D6" w:rsidTr="00112BC9">
        <w:tc>
          <w:tcPr>
            <w:tcW w:w="3510" w:type="dxa"/>
            <w:gridSpan w:val="3"/>
            <w:shd w:val="clear" w:color="auto" w:fill="FFFFFF" w:themeFill="background1"/>
          </w:tcPr>
          <w:p w:rsidR="005B0F8A" w:rsidRPr="009107A6" w:rsidRDefault="005B0F8A" w:rsidP="00112BC9">
            <w:pPr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</w:pPr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  <w:t>Innovation, Forschung und technische Entwicklung</w:t>
            </w:r>
          </w:p>
        </w:tc>
        <w:tc>
          <w:tcPr>
            <w:tcW w:w="3119" w:type="dxa"/>
            <w:gridSpan w:val="2"/>
            <w:shd w:val="clear" w:color="auto" w:fill="FFFFFF" w:themeFill="background1"/>
          </w:tcPr>
          <w:p w:rsidR="005B0F8A" w:rsidRPr="00BC3A96" w:rsidRDefault="005B0F8A" w:rsidP="00112BC9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  <w:proofErr w:type="spellStart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Unternehmertum</w:t>
            </w:r>
            <w:proofErr w:type="spellEnd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 xml:space="preserve"> und KMU</w:t>
            </w:r>
          </w:p>
          <w:p w:rsidR="005B0F8A" w:rsidRPr="00BC3A96" w:rsidRDefault="005B0F8A" w:rsidP="00112BC9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B0F8A" w:rsidRPr="00BC3A96" w:rsidRDefault="005B0F8A" w:rsidP="00112BC9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  <w:proofErr w:type="spellStart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Informations</w:t>
            </w:r>
            <w:r>
              <w:rPr>
                <w:rFonts w:ascii="Arial" w:hAnsi="Arial" w:cs="Arial"/>
                <w:b/>
                <w:color w:val="00316E"/>
                <w:sz w:val="16"/>
                <w:szCs w:val="20"/>
              </w:rPr>
              <w:t>-</w:t>
            </w:r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gesellschaft</w:t>
            </w:r>
            <w:proofErr w:type="spellEnd"/>
          </w:p>
          <w:p w:rsidR="005B0F8A" w:rsidRPr="005830D6" w:rsidRDefault="005B0F8A" w:rsidP="00112BC9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5B0F8A" w:rsidRPr="005830D6" w:rsidRDefault="005B0F8A" w:rsidP="00112BC9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  <w:proofErr w:type="spellStart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Beschäftigung</w:t>
            </w:r>
            <w:proofErr w:type="spellEnd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 xml:space="preserve">, </w:t>
            </w:r>
            <w:proofErr w:type="spellStart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Humankapital</w:t>
            </w:r>
            <w:proofErr w:type="spellEnd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 xml:space="preserve"> und </w:t>
            </w:r>
            <w:proofErr w:type="spellStart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Bildung</w:t>
            </w:r>
            <w:proofErr w:type="spellEnd"/>
          </w:p>
        </w:tc>
      </w:tr>
      <w:tr w:rsidR="005B0F8A" w:rsidRPr="00620892" w:rsidTr="00112BC9">
        <w:tc>
          <w:tcPr>
            <w:tcW w:w="1260" w:type="dxa"/>
            <w:shd w:val="clear" w:color="auto" w:fill="FFFFFF" w:themeFill="background1"/>
          </w:tcPr>
          <w:p w:rsidR="005B0F8A" w:rsidRPr="0096240D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</w:p>
          <w:p w:rsidR="005B0F8A" w:rsidRPr="0096240D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96240D">
              <w:rPr>
                <w:rFonts w:ascii="Arial" w:hAnsi="Arial" w:cs="Arial"/>
                <w:color w:val="00316E"/>
                <w:sz w:val="16"/>
                <w:szCs w:val="20"/>
              </w:rPr>
              <w:t>BORDWIIS+</w:t>
            </w:r>
          </w:p>
          <w:p w:rsidR="005B0F8A" w:rsidRPr="0096240D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  <w:r w:rsidRPr="0096240D">
              <w:rPr>
                <w:rFonts w:ascii="Arial Narrow" w:hAnsi="Arial Narrow" w:cs="Arial"/>
                <w:color w:val="00316E"/>
                <w:sz w:val="16"/>
                <w:szCs w:val="20"/>
              </w:rPr>
              <w:t>Düsseldorf</w:t>
            </w: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proofErr w:type="spellStart"/>
            <w:r w:rsidRPr="009107A6">
              <w:rPr>
                <w:rFonts w:ascii="Arial" w:hAnsi="Arial" w:cs="Arial"/>
                <w:color w:val="00316E"/>
                <w:sz w:val="16"/>
                <w:szCs w:val="20"/>
              </w:rPr>
              <w:t>KTForce</w:t>
            </w:r>
            <w:proofErr w:type="spellEnd"/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</w:rPr>
              <w:t xml:space="preserve">Dresden, Leipzig </w:t>
            </w: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</w:rPr>
              <w:t>PERIA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Sachsen-Anhalt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DISTRICT+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Sachsen-Anhalt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KNOW-MAN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Brandenburg</w:t>
            </w:r>
            <w:r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-Nordost</w:t>
            </w:r>
            <w:r w:rsidRPr="005B0F8A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 xml:space="preserve">, </w:t>
            </w: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Berlin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NANO4M</w:t>
            </w:r>
          </w:p>
          <w:p w:rsidR="005B0F8A" w:rsidRPr="005B0F8A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Arnsberg, Münster</w:t>
            </w:r>
          </w:p>
        </w:tc>
        <w:tc>
          <w:tcPr>
            <w:tcW w:w="1302" w:type="dxa"/>
            <w:shd w:val="clear" w:color="auto" w:fill="FFFFFF" w:themeFill="background1"/>
          </w:tcPr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B5EA6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proofErr w:type="spellStart"/>
            <w:r w:rsidRPr="00FB5E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ChemClust</w:t>
            </w:r>
            <w:proofErr w:type="spellEnd"/>
          </w:p>
          <w:p w:rsidR="005B0F8A" w:rsidRPr="00FB5EA6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Düsseldorf</w:t>
            </w:r>
            <w:r w:rsidRPr="00FB5EA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 xml:space="preserve">, </w:t>
            </w:r>
            <w:r w:rsidRPr="00300541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Sachsen-Anhalt,</w:t>
            </w:r>
            <w:r w:rsidRPr="00FB5EA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 xml:space="preserve"> Schleswig-Holstein</w:t>
            </w: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RAPIDE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Sachsen-Anhalt</w:t>
            </w: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IPP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Sachsen-Anhalt</w:t>
            </w: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SCINNOPOLI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Schleswig-Holstein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Cross-Innovation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Berlin</w:t>
            </w:r>
          </w:p>
          <w:p w:rsidR="005B0F8A" w:rsidRPr="00105E48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</w:p>
        </w:tc>
        <w:tc>
          <w:tcPr>
            <w:tcW w:w="948" w:type="dxa"/>
            <w:shd w:val="clear" w:color="auto" w:fill="FFFFFF" w:themeFill="background1"/>
          </w:tcPr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proofErr w:type="spellStart"/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ETTBio</w:t>
            </w:r>
            <w:proofErr w:type="spellEnd"/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  <w:r w:rsidRPr="00B04F2D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 xml:space="preserve">Dresden 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IN-EUR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B04F2D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 xml:space="preserve">Dresden </w:t>
            </w: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URMA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Hamburg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</w:p>
          <w:p w:rsidR="005B0F8A" w:rsidRPr="00105E48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105E48">
              <w:rPr>
                <w:rFonts w:ascii="Arial" w:hAnsi="Arial" w:cs="Arial"/>
                <w:color w:val="00316E"/>
                <w:sz w:val="16"/>
                <w:szCs w:val="20"/>
              </w:rPr>
              <w:t>CLIQ</w:t>
            </w:r>
          </w:p>
          <w:p w:rsidR="005B0F8A" w:rsidRPr="00105E48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  <w:r w:rsidRPr="00105E48">
              <w:rPr>
                <w:rFonts w:ascii="Arial Narrow" w:hAnsi="Arial Narrow" w:cs="Arial"/>
                <w:color w:val="00316E"/>
                <w:sz w:val="16"/>
                <w:szCs w:val="20"/>
              </w:rPr>
              <w:t xml:space="preserve">Detmold, </w:t>
            </w:r>
            <w:proofErr w:type="spellStart"/>
            <w:r w:rsidRPr="00105E48">
              <w:rPr>
                <w:rFonts w:ascii="Arial Narrow" w:hAnsi="Arial Narrow" w:cs="Arial"/>
                <w:color w:val="00316E"/>
                <w:sz w:val="16"/>
                <w:szCs w:val="20"/>
              </w:rPr>
              <w:t>Tübingen</w:t>
            </w:r>
            <w:proofErr w:type="spellEnd"/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5B0F8A" w:rsidRPr="00105E48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</w:rPr>
              <w:t>DIFASS</w:t>
            </w: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</w:rPr>
              <w:t>Mecklenburg-Vorpommern</w:t>
            </w: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</w:rPr>
              <w:t>CREATIVE METROPOLES</w:t>
            </w: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</w:rPr>
              <w:t>Berlin</w:t>
            </w:r>
          </w:p>
          <w:p w:rsidR="005B0F8A" w:rsidRPr="009107A6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</w:p>
          <w:p w:rsidR="005B0F8A" w:rsidRPr="00105E48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105E48">
              <w:rPr>
                <w:rFonts w:ascii="Arial" w:hAnsi="Arial" w:cs="Arial"/>
                <w:color w:val="00316E"/>
                <w:sz w:val="16"/>
                <w:szCs w:val="20"/>
              </w:rPr>
              <w:t>Young SMEs</w:t>
            </w:r>
          </w:p>
          <w:p w:rsidR="005B0F8A" w:rsidRPr="00105E48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  <w:r w:rsidRPr="00105E48">
              <w:rPr>
                <w:rFonts w:ascii="Arial Narrow" w:hAnsi="Arial Narrow" w:cs="Arial"/>
                <w:color w:val="00316E"/>
                <w:sz w:val="16"/>
                <w:szCs w:val="20"/>
              </w:rPr>
              <w:t>Koblenz</w:t>
            </w:r>
          </w:p>
          <w:p w:rsidR="005B0F8A" w:rsidRPr="0029160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</w:p>
          <w:p w:rsidR="005B0F8A" w:rsidRPr="0029160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291604">
              <w:rPr>
                <w:rFonts w:ascii="Arial" w:hAnsi="Arial" w:cs="Arial"/>
                <w:color w:val="00316E"/>
                <w:sz w:val="16"/>
                <w:szCs w:val="20"/>
              </w:rPr>
              <w:t>PROSPECTS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Münster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CLUSNET</w:t>
            </w:r>
          </w:p>
          <w:p w:rsidR="005B0F8A" w:rsidRPr="00613F55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Arnsberg, Oberbayern</w:t>
            </w: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 xml:space="preserve">, </w:t>
            </w: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Leipzig</w:t>
            </w:r>
          </w:p>
        </w:tc>
        <w:tc>
          <w:tcPr>
            <w:tcW w:w="1134" w:type="dxa"/>
            <w:shd w:val="clear" w:color="auto" w:fill="FFFFFF" w:themeFill="background1"/>
          </w:tcPr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CLUSNET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Nordrhein-Westfalen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CREA.RE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Lüneburg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MESSE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Hannover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710E95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710E95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VERSO</w:t>
            </w:r>
          </w:p>
          <w:p w:rsidR="005B0F8A" w:rsidRPr="00710E95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710E95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Detmold</w:t>
            </w:r>
          </w:p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105E48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105E48">
              <w:rPr>
                <w:rFonts w:ascii="Arial" w:hAnsi="Arial" w:cs="Arial"/>
                <w:color w:val="00316E"/>
                <w:sz w:val="16"/>
                <w:szCs w:val="20"/>
              </w:rPr>
              <w:t>OSAIS</w:t>
            </w:r>
          </w:p>
          <w:p w:rsidR="005B0F8A" w:rsidRPr="0029160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  <w:r w:rsidRPr="00291604">
              <w:rPr>
                <w:rFonts w:ascii="Arial Narrow" w:hAnsi="Arial Narrow" w:cs="Arial"/>
                <w:color w:val="00316E"/>
                <w:sz w:val="16"/>
                <w:szCs w:val="20"/>
              </w:rPr>
              <w:t>Dresden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DANTE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Lüneburg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IMMODI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Dresden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e-CREATE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u w:val="single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Sachsen-Anhalt</w:t>
            </w:r>
          </w:p>
        </w:tc>
        <w:tc>
          <w:tcPr>
            <w:tcW w:w="1417" w:type="dxa"/>
            <w:shd w:val="clear" w:color="auto" w:fill="FFFFFF" w:themeFill="background1"/>
          </w:tcPr>
          <w:p w:rsidR="005B0F8A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</w:rPr>
            </w:pP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DART</w:t>
            </w:r>
          </w:p>
          <w:p w:rsidR="005B0F8A" w:rsidRPr="00F77EE4" w:rsidRDefault="005B0F8A" w:rsidP="00112BC9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Brandenburg</w:t>
            </w:r>
            <w:r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-Südwest</w:t>
            </w: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 xml:space="preserve">, </w:t>
            </w: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Dresden</w:t>
            </w:r>
          </w:p>
          <w:p w:rsidR="005B0F8A" w:rsidRPr="00300541" w:rsidRDefault="005B0F8A" w:rsidP="00112B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u w:val="single"/>
              </w:rPr>
            </w:pPr>
          </w:p>
        </w:tc>
      </w:tr>
    </w:tbl>
    <w:p w:rsidR="005B0F8A" w:rsidRDefault="005B0F8A" w:rsidP="0032286F">
      <w:pPr>
        <w:spacing w:after="0" w:line="240" w:lineRule="auto"/>
        <w:rPr>
          <w:rFonts w:ascii="Arial" w:hAnsi="Arial" w:cs="Arial"/>
          <w:b/>
          <w:smallCaps/>
          <w:color w:val="00316E"/>
          <w:sz w:val="20"/>
          <w:szCs w:val="20"/>
          <w:u w:val="single"/>
        </w:rPr>
      </w:pPr>
    </w:p>
    <w:tbl>
      <w:tblPr>
        <w:tblStyle w:val="TableGrid"/>
        <w:tblW w:w="9322" w:type="dxa"/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1658"/>
        <w:gridCol w:w="1285"/>
        <w:gridCol w:w="1141"/>
        <w:gridCol w:w="1411"/>
        <w:gridCol w:w="1310"/>
        <w:gridCol w:w="1100"/>
        <w:gridCol w:w="1417"/>
      </w:tblGrid>
      <w:tr w:rsidR="005B0F8A" w:rsidRPr="00620892" w:rsidTr="00A516F3">
        <w:trPr>
          <w:trHeight w:val="283"/>
        </w:trPr>
        <w:tc>
          <w:tcPr>
            <w:tcW w:w="9322" w:type="dxa"/>
            <w:gridSpan w:val="7"/>
            <w:shd w:val="clear" w:color="auto" w:fill="D6E3BC" w:themeFill="accent3" w:themeFillTint="66"/>
          </w:tcPr>
          <w:p w:rsidR="005B0F8A" w:rsidRPr="00620892" w:rsidRDefault="005B0F8A" w:rsidP="002165DA">
            <w:pPr>
              <w:jc w:val="center"/>
              <w:rPr>
                <w:rFonts w:ascii="Arial" w:hAnsi="Arial" w:cs="Arial"/>
                <w:b/>
                <w:color w:val="00316E"/>
                <w:sz w:val="18"/>
                <w:szCs w:val="20"/>
              </w:rPr>
            </w:pPr>
            <w:proofErr w:type="spellStart"/>
            <w:r w:rsidRPr="00BC3A96">
              <w:rPr>
                <w:rFonts w:ascii="Arial" w:hAnsi="Arial" w:cs="Arial"/>
                <w:b/>
                <w:color w:val="00316E"/>
                <w:sz w:val="18"/>
                <w:szCs w:val="20"/>
              </w:rPr>
              <w:t>Umwelt</w:t>
            </w:r>
            <w:proofErr w:type="spellEnd"/>
            <w:r w:rsidRPr="00BC3A96">
              <w:rPr>
                <w:rFonts w:ascii="Arial" w:hAnsi="Arial" w:cs="Arial"/>
                <w:b/>
                <w:color w:val="00316E"/>
                <w:sz w:val="18"/>
                <w:szCs w:val="20"/>
              </w:rPr>
              <w:t xml:space="preserve">- und </w:t>
            </w:r>
            <w:proofErr w:type="spellStart"/>
            <w:r w:rsidRPr="00BC3A96">
              <w:rPr>
                <w:rFonts w:ascii="Arial" w:hAnsi="Arial" w:cs="Arial"/>
                <w:b/>
                <w:color w:val="00316E"/>
                <w:sz w:val="18"/>
                <w:szCs w:val="20"/>
              </w:rPr>
              <w:t>Risikoschutz</w:t>
            </w:r>
            <w:proofErr w:type="spellEnd"/>
          </w:p>
        </w:tc>
      </w:tr>
      <w:tr w:rsidR="005B0F8A" w:rsidRPr="005830D6" w:rsidTr="00823528">
        <w:tc>
          <w:tcPr>
            <w:tcW w:w="1658" w:type="dxa"/>
            <w:shd w:val="clear" w:color="auto" w:fill="FFFFFF" w:themeFill="background1"/>
          </w:tcPr>
          <w:p w:rsidR="005B0F8A" w:rsidRPr="005B0F8A" w:rsidRDefault="005B0F8A" w:rsidP="00BC3A96">
            <w:pPr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</w:pPr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  <w:t>Natürliche und technische Risiken</w:t>
            </w:r>
          </w:p>
        </w:tc>
        <w:tc>
          <w:tcPr>
            <w:tcW w:w="1285" w:type="dxa"/>
            <w:shd w:val="clear" w:color="auto" w:fill="FFFFFF" w:themeFill="background1"/>
          </w:tcPr>
          <w:p w:rsidR="005B0F8A" w:rsidRPr="00BC3A96" w:rsidRDefault="005B0F8A" w:rsidP="00BC3A96">
            <w:pPr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</w:pPr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  <w:t>Wasser</w:t>
            </w:r>
            <w:r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  <w:t>-</w:t>
            </w:r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  <w:t>wirtschaft</w:t>
            </w:r>
          </w:p>
          <w:p w:rsidR="005B0F8A" w:rsidRPr="005830D6" w:rsidRDefault="005B0F8A" w:rsidP="002165DA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</w:p>
        </w:tc>
        <w:tc>
          <w:tcPr>
            <w:tcW w:w="1141" w:type="dxa"/>
            <w:shd w:val="clear" w:color="auto" w:fill="FFFFFF" w:themeFill="background1"/>
          </w:tcPr>
          <w:p w:rsidR="005B0F8A" w:rsidRPr="00BC3A96" w:rsidRDefault="005B0F8A" w:rsidP="00BC3A96">
            <w:pPr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</w:pPr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  <w:t>Abfall</w:t>
            </w:r>
            <w:r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  <w:t>-</w:t>
            </w:r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  <w:t>wirtschaft</w:t>
            </w:r>
          </w:p>
          <w:p w:rsidR="005B0F8A" w:rsidRPr="005830D6" w:rsidRDefault="005B0F8A" w:rsidP="002165DA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</w:p>
        </w:tc>
        <w:tc>
          <w:tcPr>
            <w:tcW w:w="1411" w:type="dxa"/>
            <w:shd w:val="clear" w:color="auto" w:fill="FFFFFF" w:themeFill="background1"/>
          </w:tcPr>
          <w:p w:rsidR="005B0F8A" w:rsidRDefault="005B0F8A" w:rsidP="002165DA">
            <w:pPr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</w:pPr>
            <w:proofErr w:type="spellStart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  <w:t>Biodiversität</w:t>
            </w:r>
            <w:proofErr w:type="spellEnd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  <w:t xml:space="preserve"> und Erhalt des Naturerbes</w:t>
            </w:r>
          </w:p>
          <w:p w:rsidR="005B0F8A" w:rsidRPr="005B0F8A" w:rsidRDefault="005B0F8A" w:rsidP="002165DA">
            <w:pPr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</w:pPr>
          </w:p>
        </w:tc>
        <w:tc>
          <w:tcPr>
            <w:tcW w:w="2410" w:type="dxa"/>
            <w:gridSpan w:val="2"/>
            <w:shd w:val="clear" w:color="auto" w:fill="FFFFFF" w:themeFill="background1"/>
          </w:tcPr>
          <w:p w:rsidR="005B0F8A" w:rsidRPr="00BC3A96" w:rsidRDefault="005B0F8A" w:rsidP="00BC3A96">
            <w:pPr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</w:pPr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  <w:lang w:val="de-DE"/>
              </w:rPr>
              <w:t>Energie und nachhaltiger Verkehr</w:t>
            </w:r>
          </w:p>
          <w:p w:rsidR="005B0F8A" w:rsidRPr="00BC3A96" w:rsidRDefault="005B0F8A" w:rsidP="002165DA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5B0F8A" w:rsidRPr="005830D6" w:rsidRDefault="005B0F8A" w:rsidP="002165DA">
            <w:pPr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  <w:proofErr w:type="spellStart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Kulturerbe</w:t>
            </w:r>
            <w:proofErr w:type="spellEnd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 xml:space="preserve"> und </w:t>
            </w:r>
            <w:proofErr w:type="spellStart"/>
            <w:r w:rsidRPr="00BC3A96">
              <w:rPr>
                <w:rFonts w:ascii="Arial" w:hAnsi="Arial" w:cs="Arial"/>
                <w:b/>
                <w:color w:val="00316E"/>
                <w:sz w:val="16"/>
                <w:szCs w:val="20"/>
              </w:rPr>
              <w:t>Landschaft</w:t>
            </w:r>
            <w:proofErr w:type="spellEnd"/>
          </w:p>
        </w:tc>
      </w:tr>
      <w:tr w:rsidR="005B0F8A" w:rsidRPr="00620892" w:rsidTr="005B0F8A">
        <w:tc>
          <w:tcPr>
            <w:tcW w:w="1658" w:type="dxa"/>
            <w:shd w:val="clear" w:color="auto" w:fill="FFFFFF" w:themeFill="background1"/>
          </w:tcPr>
          <w:p w:rsidR="00613F55" w:rsidRPr="002A1786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2A178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CLIMACTREGIONS</w:t>
            </w:r>
          </w:p>
          <w:p w:rsidR="00613F55" w:rsidRPr="002A1786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2A178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Berlin</w:t>
            </w:r>
          </w:p>
          <w:p w:rsidR="00613F55" w:rsidRPr="002A1786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2A1786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proofErr w:type="spellStart"/>
            <w:r w:rsidRPr="002A178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FUTUREforest</w:t>
            </w:r>
            <w:proofErr w:type="spellEnd"/>
          </w:p>
          <w:p w:rsidR="00613F55" w:rsidRPr="002A1786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  <w:r w:rsidRPr="002A1786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Brandenburg-Südwest</w:t>
            </w:r>
          </w:p>
          <w:p w:rsidR="00613F55" w:rsidRPr="002A1786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2A1786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2A178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FLOOD-WISE</w:t>
            </w:r>
          </w:p>
          <w:p w:rsidR="00613F55" w:rsidRPr="00FB5EA6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B5EA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Brandenburg</w:t>
            </w: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-Südwest</w:t>
            </w:r>
            <w:r w:rsidRPr="00FB5EA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 xml:space="preserve">, </w:t>
            </w: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Köln</w:t>
            </w:r>
            <w:r w:rsidRPr="00FB5EA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 xml:space="preserve">, </w:t>
            </w: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Dresden</w:t>
            </w:r>
          </w:p>
          <w:p w:rsidR="00613F55" w:rsidRPr="00FB5EA6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proofErr w:type="spellStart"/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DeltaNet</w:t>
            </w:r>
            <w:proofErr w:type="spellEnd"/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Hamburg</w:t>
            </w: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CLUE</w:t>
            </w: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Hamburg</w:t>
            </w: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2E253F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ERCIP</w:t>
            </w:r>
          </w:p>
          <w:p w:rsidR="00613F55" w:rsidRPr="00F77EE4" w:rsidRDefault="00613F55" w:rsidP="002E253F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Köln</w:t>
            </w:r>
          </w:p>
        </w:tc>
        <w:tc>
          <w:tcPr>
            <w:tcW w:w="1285" w:type="dxa"/>
            <w:shd w:val="clear" w:color="auto" w:fill="FFFFFF" w:themeFill="background1"/>
          </w:tcPr>
          <w:p w:rsidR="00613F55" w:rsidRPr="00620892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>
              <w:rPr>
                <w:rFonts w:ascii="Arial" w:hAnsi="Arial" w:cs="Arial"/>
                <w:color w:val="00316E"/>
                <w:sz w:val="16"/>
                <w:szCs w:val="20"/>
              </w:rPr>
              <w:t>Aqua-add</w:t>
            </w:r>
          </w:p>
          <w:p w:rsidR="00613F55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</w:rPr>
              <w:t>Bremen</w:t>
            </w:r>
          </w:p>
          <w:p w:rsidR="00613F55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</w:p>
          <w:p w:rsidR="00613F55" w:rsidRPr="00620892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>
              <w:rPr>
                <w:rFonts w:ascii="Arial" w:hAnsi="Arial" w:cs="Arial"/>
                <w:color w:val="00316E"/>
                <w:sz w:val="16"/>
                <w:szCs w:val="20"/>
              </w:rPr>
              <w:t xml:space="preserve">WATER </w:t>
            </w:r>
            <w:proofErr w:type="spellStart"/>
            <w:r>
              <w:rPr>
                <w:rFonts w:ascii="Arial" w:hAnsi="Arial" w:cs="Arial"/>
                <w:color w:val="00316E"/>
                <w:sz w:val="16"/>
                <w:szCs w:val="20"/>
              </w:rPr>
              <w:t>CoRe</w:t>
            </w:r>
            <w:proofErr w:type="spellEnd"/>
          </w:p>
          <w:p w:rsidR="00613F55" w:rsidRPr="00300541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u w:val="single"/>
              </w:rPr>
              <w:t>Darmstadt</w:t>
            </w:r>
          </w:p>
          <w:p w:rsidR="00613F55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</w:p>
          <w:p w:rsidR="00613F55" w:rsidRPr="00105E48" w:rsidRDefault="00613F55" w:rsidP="002E253F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105E48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SUSTAIN</w:t>
            </w:r>
          </w:p>
          <w:p w:rsidR="00613F55" w:rsidRPr="00F77EE4" w:rsidRDefault="00613F55" w:rsidP="002E253F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Mecklenburg-Vorpommern</w:t>
            </w:r>
          </w:p>
          <w:p w:rsidR="00613F55" w:rsidRPr="00F77EE4" w:rsidRDefault="00613F55" w:rsidP="002E253F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B5EA6" w:rsidRDefault="00613F55" w:rsidP="002E253F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B5E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 xml:space="preserve">SIGMA </w:t>
            </w:r>
            <w:proofErr w:type="spellStart"/>
            <w:r w:rsidRPr="00FB5E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for</w:t>
            </w:r>
            <w:proofErr w:type="spellEnd"/>
            <w:r w:rsidRPr="00FB5E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 xml:space="preserve"> </w:t>
            </w:r>
            <w:proofErr w:type="spellStart"/>
            <w:r w:rsidRPr="00FB5E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Water</w:t>
            </w:r>
            <w:proofErr w:type="spellEnd"/>
          </w:p>
          <w:p w:rsidR="00613F55" w:rsidRPr="00FB5EA6" w:rsidRDefault="00613F55" w:rsidP="002E253F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B5EA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Mecklenburg-Vorpommern, Sachsen-Anhalt</w:t>
            </w:r>
          </w:p>
          <w:p w:rsidR="00613F55" w:rsidRPr="00FB5EA6" w:rsidRDefault="00613F55" w:rsidP="002E253F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620892" w:rsidRDefault="00613F55" w:rsidP="00FB5E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>
              <w:rPr>
                <w:rFonts w:ascii="Arial" w:hAnsi="Arial" w:cs="Arial"/>
                <w:color w:val="00316E"/>
                <w:sz w:val="16"/>
                <w:szCs w:val="20"/>
              </w:rPr>
              <w:t>SHARP</w:t>
            </w:r>
          </w:p>
          <w:p w:rsidR="00613F55" w:rsidRPr="00620892" w:rsidRDefault="00613F55" w:rsidP="00FB5E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B04F2D">
              <w:rPr>
                <w:rFonts w:ascii="Arial Narrow" w:hAnsi="Arial Narrow" w:cs="Arial"/>
                <w:color w:val="00316E"/>
                <w:sz w:val="16"/>
                <w:szCs w:val="20"/>
              </w:rPr>
              <w:t>Dresden</w:t>
            </w:r>
          </w:p>
        </w:tc>
        <w:tc>
          <w:tcPr>
            <w:tcW w:w="1141" w:type="dxa"/>
            <w:shd w:val="clear" w:color="auto" w:fill="FFFFFF" w:themeFill="background1"/>
          </w:tcPr>
          <w:p w:rsidR="00613F55" w:rsidRPr="00620892" w:rsidRDefault="00613F55" w:rsidP="002051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>
              <w:rPr>
                <w:rFonts w:ascii="Arial" w:hAnsi="Arial" w:cs="Arial"/>
                <w:color w:val="00316E"/>
                <w:sz w:val="16"/>
                <w:szCs w:val="20"/>
              </w:rPr>
              <w:t>SufalNet4EU</w:t>
            </w:r>
          </w:p>
          <w:p w:rsidR="00613F55" w:rsidRPr="00620892" w:rsidRDefault="00613F55" w:rsidP="002051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</w:rPr>
              <w:t>Stuttgart</w:t>
            </w:r>
          </w:p>
        </w:tc>
        <w:tc>
          <w:tcPr>
            <w:tcW w:w="1411" w:type="dxa"/>
            <w:shd w:val="clear" w:color="auto" w:fill="FFFFFF" w:themeFill="background1"/>
          </w:tcPr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REVERSE</w:t>
            </w: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Bremen</w:t>
            </w: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FB5E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NOSTRA</w:t>
            </w:r>
          </w:p>
          <w:p w:rsidR="00613F55" w:rsidRPr="00F77EE4" w:rsidRDefault="00613F55" w:rsidP="00FB5E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Schleswig-Holstein</w:t>
            </w:r>
          </w:p>
        </w:tc>
        <w:tc>
          <w:tcPr>
            <w:tcW w:w="1310" w:type="dxa"/>
            <w:shd w:val="clear" w:color="auto" w:fill="FFFFFF" w:themeFill="background1"/>
          </w:tcPr>
          <w:p w:rsidR="00613F55" w:rsidRPr="009107A6" w:rsidRDefault="00613F55" w:rsidP="007E2A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IMAGINE</w:t>
            </w:r>
          </w:p>
          <w:p w:rsidR="00613F55" w:rsidRPr="009107A6" w:rsidRDefault="00613F55" w:rsidP="007E2ADD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Oberbayern, Hamburg</w:t>
            </w:r>
          </w:p>
          <w:p w:rsidR="00613F55" w:rsidRPr="009107A6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9107A6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CATCH_MR</w:t>
            </w:r>
          </w:p>
          <w:p w:rsidR="00613F55" w:rsidRPr="00105E48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  <w:r w:rsidRPr="00105E48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Brandenburg-Südwest</w:t>
            </w: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RE-GREEN</w:t>
            </w: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Brandenburg</w:t>
            </w: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-Südwest</w:t>
            </w:r>
          </w:p>
          <w:p w:rsidR="00613F55" w:rsidRPr="00F77EE4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9107A6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</w:rPr>
              <w:t>PORT INTEGRATION</w:t>
            </w:r>
          </w:p>
          <w:p w:rsidR="00613F55" w:rsidRPr="009107A6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  <w:u w:val="single"/>
              </w:rPr>
              <w:t>Hamburg</w:t>
            </w:r>
          </w:p>
          <w:p w:rsidR="00613F55" w:rsidRPr="009107A6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</w:p>
          <w:p w:rsidR="00613F55" w:rsidRPr="009107A6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</w:rPr>
              <w:t>INVOLVE</w:t>
            </w:r>
          </w:p>
          <w:p w:rsidR="00613F55" w:rsidRPr="009107A6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  <w:u w:val="single"/>
              </w:rPr>
              <w:t>Darmstadt</w:t>
            </w:r>
          </w:p>
          <w:p w:rsidR="00613F55" w:rsidRPr="009107A6" w:rsidRDefault="00613F55" w:rsidP="002E253F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</w:rPr>
            </w:pPr>
          </w:p>
          <w:p w:rsidR="00613F55" w:rsidRPr="009107A6" w:rsidRDefault="00613F55" w:rsidP="002E253F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</w:rPr>
              <w:t>4 POWER</w:t>
            </w:r>
          </w:p>
          <w:p w:rsidR="00613F55" w:rsidRPr="00F77EE4" w:rsidRDefault="00613F55" w:rsidP="002E253F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 xml:space="preserve">Mecklenburg-Vorpommern, </w:t>
            </w: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Weser-Ems</w:t>
            </w:r>
          </w:p>
          <w:p w:rsidR="00613F55" w:rsidRPr="00F77EE4" w:rsidRDefault="00613F55" w:rsidP="002E253F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710E95" w:rsidRDefault="00613F55" w:rsidP="002E253F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710E95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 xml:space="preserve">EU 2020 </w:t>
            </w:r>
            <w:proofErr w:type="spellStart"/>
            <w:r w:rsidRPr="00710E95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going</w:t>
            </w:r>
            <w:proofErr w:type="spellEnd"/>
            <w:r w:rsidRPr="00710E95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 xml:space="preserve"> </w:t>
            </w:r>
            <w:proofErr w:type="spellStart"/>
            <w:r w:rsidRPr="00710E95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local</w:t>
            </w:r>
            <w:proofErr w:type="spellEnd"/>
          </w:p>
          <w:p w:rsidR="00613F55" w:rsidRPr="00710E95" w:rsidRDefault="00613F55" w:rsidP="002E253F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710E95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 xml:space="preserve">Düsseldorf </w:t>
            </w:r>
          </w:p>
          <w:p w:rsidR="00613F55" w:rsidRPr="00710E95" w:rsidRDefault="00613F55" w:rsidP="002E253F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710E95" w:rsidRDefault="00613F55" w:rsidP="00FB5E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proofErr w:type="spellStart"/>
            <w:r w:rsidRPr="00710E95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EnercitEE</w:t>
            </w:r>
            <w:proofErr w:type="spellEnd"/>
          </w:p>
          <w:p w:rsidR="00613F55" w:rsidRPr="00710E95" w:rsidRDefault="00613F55" w:rsidP="00FB5EA6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  <w:r w:rsidRPr="00710E95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Dresden</w:t>
            </w:r>
          </w:p>
          <w:p w:rsidR="00613F55" w:rsidRPr="00F77EE4" w:rsidRDefault="00613F55" w:rsidP="00953B82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953B82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RENERGY</w:t>
            </w:r>
          </w:p>
          <w:p w:rsidR="00613F55" w:rsidRPr="00F77EE4" w:rsidRDefault="00613F55" w:rsidP="00953B82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Rheinhessen</w:t>
            </w: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-Pfalz</w:t>
            </w:r>
          </w:p>
          <w:p w:rsidR="00613F55" w:rsidRPr="00710E95" w:rsidRDefault="00613F55" w:rsidP="00FB5EA6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2A1786" w:rsidRDefault="00613F55" w:rsidP="00FB5E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proofErr w:type="spellStart"/>
            <w:r w:rsidRPr="002A178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CycleCities</w:t>
            </w:r>
            <w:proofErr w:type="spellEnd"/>
          </w:p>
          <w:p w:rsidR="00613F55" w:rsidRPr="002A1786" w:rsidRDefault="00613F55" w:rsidP="00FB5EA6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2A178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Leipzig</w:t>
            </w:r>
          </w:p>
          <w:p w:rsidR="00613F55" w:rsidRPr="00300541" w:rsidRDefault="00613F55" w:rsidP="00FB5E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u w:val="single"/>
                <w:lang w:val="de-DE"/>
              </w:rPr>
            </w:pPr>
          </w:p>
        </w:tc>
        <w:tc>
          <w:tcPr>
            <w:tcW w:w="1100" w:type="dxa"/>
            <w:shd w:val="clear" w:color="auto" w:fill="FFFFFF" w:themeFill="background1"/>
          </w:tcPr>
          <w:p w:rsidR="005B0F8A" w:rsidRPr="00105E48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105E48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MOG</w:t>
            </w:r>
          </w:p>
          <w:p w:rsidR="005B0F8A" w:rsidRPr="00F77EE4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Brandenburg</w:t>
            </w: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-Südwest</w:t>
            </w:r>
          </w:p>
          <w:p w:rsidR="005B0F8A" w:rsidRPr="009107A6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PIMMS TRANSFER</w:t>
            </w:r>
          </w:p>
          <w:p w:rsidR="005B0F8A" w:rsidRPr="00F77EE4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Darmstadt</w:t>
            </w:r>
          </w:p>
          <w:p w:rsidR="005B0F8A" w:rsidRPr="00F77EE4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5B0F8A" w:rsidRPr="00F77EE4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PIMMS CAPITAL</w:t>
            </w:r>
          </w:p>
          <w:p w:rsidR="005B0F8A" w:rsidRPr="00F77EE4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Darmstadt</w:t>
            </w:r>
          </w:p>
          <w:p w:rsidR="005B0F8A" w:rsidRPr="009107A6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710E95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710E95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RETS</w:t>
            </w:r>
          </w:p>
          <w:p w:rsidR="005B0F8A" w:rsidRPr="00F77EE4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Rheinhessen-Pfalz</w:t>
            </w:r>
          </w:p>
          <w:p w:rsidR="005B0F8A" w:rsidRPr="009107A6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9107A6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MMOVE</w:t>
            </w:r>
          </w:p>
          <w:p w:rsidR="005B0F8A" w:rsidRPr="009107A6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Tübingen</w:t>
            </w:r>
          </w:p>
          <w:p w:rsidR="005B0F8A" w:rsidRPr="002A1786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5B0F8A" w:rsidRPr="002A1786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2A178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RENREN</w:t>
            </w:r>
          </w:p>
          <w:p w:rsidR="005B0F8A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Schleswig-Holstein</w:t>
            </w:r>
            <w:r w:rsidRPr="00710E95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 xml:space="preserve"> </w:t>
            </w:r>
          </w:p>
          <w:p w:rsidR="005B0F8A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  <w:p w:rsidR="005B0F8A" w:rsidRPr="00710E95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710E95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STEP</w:t>
            </w:r>
          </w:p>
          <w:p w:rsidR="005B0F8A" w:rsidRPr="0096240D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</w:pPr>
            <w:proofErr w:type="spellStart"/>
            <w:r w:rsidRPr="0096240D"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  <w:t>Dresden</w:t>
            </w:r>
            <w:proofErr w:type="spellEnd"/>
            <w:r w:rsidRPr="0096240D"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  <w:t xml:space="preserve"> </w:t>
            </w:r>
          </w:p>
          <w:p w:rsidR="005B0F8A" w:rsidRPr="0096240D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</w:pPr>
          </w:p>
          <w:p w:rsidR="005B0F8A" w:rsidRPr="0096240D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</w:pPr>
            <w:r w:rsidRPr="0096240D"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  <w:t>PLUS</w:t>
            </w:r>
          </w:p>
          <w:p w:rsidR="005B0F8A" w:rsidRPr="0096240D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</w:pPr>
            <w:r w:rsidRPr="0096240D"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  <w:t>Leipzig</w:t>
            </w:r>
          </w:p>
          <w:p w:rsidR="005B0F8A" w:rsidRPr="0096240D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</w:pPr>
          </w:p>
          <w:p w:rsidR="005B0F8A" w:rsidRPr="0096240D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</w:pPr>
            <w:r w:rsidRPr="0096240D"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  <w:t>D-AIR</w:t>
            </w:r>
          </w:p>
          <w:p w:rsidR="005B0F8A" w:rsidRPr="0096240D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</w:pPr>
            <w:r w:rsidRPr="0096240D"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  <w:t>Leipzig</w:t>
            </w:r>
          </w:p>
          <w:p w:rsidR="005B0F8A" w:rsidRPr="0096240D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</w:pPr>
          </w:p>
          <w:p w:rsidR="005B0F8A" w:rsidRPr="009107A6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9107A6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CAPRICE</w:t>
            </w:r>
          </w:p>
          <w:p w:rsidR="005B0F8A" w:rsidRPr="009107A6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  <w:r w:rsidRPr="009107A6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  <w:t>Berlin</w:t>
            </w:r>
          </w:p>
          <w:p w:rsidR="005B0F8A" w:rsidRPr="009107A6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de-DE"/>
              </w:rPr>
            </w:pPr>
          </w:p>
          <w:p w:rsidR="005B0F8A" w:rsidRPr="00F77EE4" w:rsidRDefault="005B0F8A" w:rsidP="005B0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POSSE</w:t>
            </w:r>
          </w:p>
          <w:p w:rsidR="005B0F8A" w:rsidRPr="005B0F8A" w:rsidRDefault="005B0F8A" w:rsidP="005B0F8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Darmstadt</w:t>
            </w:r>
          </w:p>
          <w:p w:rsidR="005B0F8A" w:rsidRPr="009107A6" w:rsidRDefault="005B0F8A" w:rsidP="007E2A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613F55" w:rsidRPr="0096240D" w:rsidRDefault="00613F55" w:rsidP="007E2A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</w:pPr>
            <w:r w:rsidRPr="0096240D"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  <w:t>CERTESS</w:t>
            </w:r>
          </w:p>
          <w:p w:rsidR="00613F55" w:rsidRPr="0096240D" w:rsidRDefault="00613F55" w:rsidP="007E2ADD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</w:pPr>
            <w:r w:rsidRPr="0096240D"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  <w:t>Karlsruhe</w:t>
            </w:r>
          </w:p>
          <w:p w:rsidR="00613F55" w:rsidRPr="0096240D" w:rsidRDefault="00613F55" w:rsidP="007E2ADD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</w:pPr>
          </w:p>
          <w:p w:rsidR="00613F55" w:rsidRPr="0096240D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</w:pPr>
            <w:r w:rsidRPr="0096240D"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  <w:t>AT FORT</w:t>
            </w:r>
          </w:p>
          <w:p w:rsidR="00613F55" w:rsidRPr="0096240D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</w:pPr>
            <w:r w:rsidRPr="0096240D"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  <w:t>Berlin</w:t>
            </w:r>
          </w:p>
          <w:p w:rsidR="00613F55" w:rsidRPr="0096240D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</w:pPr>
          </w:p>
          <w:p w:rsidR="00613F55" w:rsidRPr="0096240D" w:rsidRDefault="00613F55" w:rsidP="00134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</w:pPr>
            <w:r w:rsidRPr="0096240D"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  <w:t>EUROSCAPES</w:t>
            </w:r>
          </w:p>
          <w:p w:rsidR="00613F55" w:rsidRPr="0096240D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</w:pPr>
            <w:proofErr w:type="spellStart"/>
            <w:r w:rsidRPr="0096240D"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  <w:t>Gießen</w:t>
            </w:r>
            <w:proofErr w:type="spellEnd"/>
          </w:p>
          <w:p w:rsidR="00613F55" w:rsidRPr="0096240D" w:rsidRDefault="00613F55" w:rsidP="00134B3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</w:pPr>
          </w:p>
          <w:p w:rsidR="00613F55" w:rsidRPr="0096240D" w:rsidRDefault="00613F55" w:rsidP="002E253F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</w:pPr>
            <w:proofErr w:type="spellStart"/>
            <w:r w:rsidRPr="0096240D"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  <w:t>Hybrid</w:t>
            </w:r>
            <w:proofErr w:type="spellEnd"/>
            <w:r w:rsidRPr="0096240D"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  <w:t xml:space="preserve"> </w:t>
            </w:r>
            <w:proofErr w:type="spellStart"/>
            <w:r w:rsidRPr="0096240D"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  <w:t>Parks</w:t>
            </w:r>
            <w:proofErr w:type="spellEnd"/>
          </w:p>
          <w:p w:rsidR="00613F55" w:rsidRPr="0096240D" w:rsidRDefault="00613F55" w:rsidP="002E253F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fr-FR"/>
              </w:rPr>
            </w:pPr>
            <w:r w:rsidRPr="0096240D">
              <w:rPr>
                <w:rFonts w:ascii="Arial Narrow" w:hAnsi="Arial Narrow" w:cs="Arial"/>
                <w:color w:val="00316E"/>
                <w:sz w:val="16"/>
                <w:szCs w:val="20"/>
                <w:u w:val="single"/>
                <w:lang w:val="fr-FR"/>
              </w:rPr>
              <w:t>Düsseldorf</w:t>
            </w:r>
            <w:r w:rsidRPr="0096240D"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  <w:t xml:space="preserve">, </w:t>
            </w:r>
            <w:proofErr w:type="spellStart"/>
            <w:r w:rsidRPr="0096240D"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  <w:t>Köln</w:t>
            </w:r>
            <w:proofErr w:type="spellEnd"/>
            <w:r w:rsidRPr="0096240D"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  <w:t>, Münster</w:t>
            </w:r>
          </w:p>
          <w:p w:rsidR="00613F55" w:rsidRPr="0096240D" w:rsidRDefault="00613F55" w:rsidP="002E253F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fr-FR"/>
              </w:rPr>
            </w:pPr>
          </w:p>
          <w:p w:rsidR="00613F55" w:rsidRPr="0096240D" w:rsidRDefault="00613F55" w:rsidP="00953B82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</w:pPr>
            <w:r w:rsidRPr="0096240D">
              <w:rPr>
                <w:rFonts w:ascii="Arial" w:hAnsi="Arial" w:cs="Arial"/>
                <w:color w:val="00316E"/>
                <w:sz w:val="16"/>
                <w:szCs w:val="20"/>
                <w:lang w:val="fr-FR"/>
              </w:rPr>
              <w:t>VITOUR LANDSCAPE</w:t>
            </w:r>
          </w:p>
          <w:p w:rsidR="00613F55" w:rsidRPr="00F77EE4" w:rsidRDefault="00613F55" w:rsidP="00953B82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Koblenz</w:t>
            </w:r>
          </w:p>
          <w:p w:rsidR="00613F55" w:rsidRPr="00F77EE4" w:rsidRDefault="00613F55" w:rsidP="00953B82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953B82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HISTCAPE</w:t>
            </w:r>
          </w:p>
          <w:p w:rsidR="00613F55" w:rsidRPr="00F77EE4" w:rsidRDefault="00613F55" w:rsidP="00953B82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Rhein</w:t>
            </w:r>
            <w:r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hessen</w:t>
            </w:r>
            <w:r w:rsidRPr="00F77EE4"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  <w:t>-Pfalz</w:t>
            </w:r>
          </w:p>
          <w:p w:rsidR="00613F55" w:rsidRPr="00F77EE4" w:rsidRDefault="00613F55" w:rsidP="00953B82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316E"/>
                <w:sz w:val="16"/>
                <w:szCs w:val="20"/>
                <w:lang w:val="de-DE"/>
              </w:rPr>
            </w:pPr>
          </w:p>
          <w:p w:rsidR="00613F55" w:rsidRPr="00F77EE4" w:rsidRDefault="00613F55" w:rsidP="00FB5E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</w:pPr>
            <w:r w:rsidRPr="00F77EE4">
              <w:rPr>
                <w:rFonts w:ascii="Arial" w:hAnsi="Arial" w:cs="Arial"/>
                <w:color w:val="00316E"/>
                <w:sz w:val="16"/>
                <w:szCs w:val="20"/>
                <w:lang w:val="de-DE"/>
              </w:rPr>
              <w:t>B-TEAM</w:t>
            </w:r>
          </w:p>
          <w:p w:rsidR="00613F55" w:rsidRPr="00FB5EA6" w:rsidRDefault="00613F55" w:rsidP="00FB5E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316E"/>
                <w:sz w:val="16"/>
                <w:szCs w:val="20"/>
              </w:rPr>
            </w:pPr>
            <w:r>
              <w:rPr>
                <w:rFonts w:ascii="Arial Narrow" w:hAnsi="Arial Narrow" w:cs="Arial"/>
                <w:color w:val="00316E"/>
                <w:sz w:val="16"/>
                <w:szCs w:val="20"/>
              </w:rPr>
              <w:t>Dresden</w:t>
            </w:r>
          </w:p>
        </w:tc>
      </w:tr>
    </w:tbl>
    <w:p w:rsidR="0032286F" w:rsidRDefault="0032286F" w:rsidP="0032286F">
      <w:pPr>
        <w:spacing w:after="0" w:line="240" w:lineRule="auto"/>
        <w:rPr>
          <w:rFonts w:ascii="Arial" w:hAnsi="Arial" w:cs="Arial"/>
          <w:b/>
          <w:smallCaps/>
          <w:color w:val="00316E"/>
          <w:sz w:val="20"/>
          <w:szCs w:val="20"/>
          <w:u w:val="single"/>
        </w:rPr>
      </w:pPr>
    </w:p>
    <w:p w:rsidR="007517B2" w:rsidRPr="009107A6" w:rsidRDefault="00E7039D" w:rsidP="00090622">
      <w:pPr>
        <w:rPr>
          <w:rFonts w:ascii="Arial" w:hAnsi="Arial" w:cs="Arial"/>
          <w:b/>
          <w:smallCaps/>
          <w:color w:val="00316E"/>
          <w:sz w:val="20"/>
          <w:szCs w:val="20"/>
          <w:u w:val="single"/>
          <w:lang w:val="de-DE"/>
        </w:rPr>
      </w:pPr>
      <w:r w:rsidRPr="009107A6">
        <w:rPr>
          <w:rFonts w:ascii="Arial" w:hAnsi="Arial" w:cs="Arial"/>
          <w:b/>
          <w:smallCaps/>
          <w:color w:val="00316E"/>
          <w:sz w:val="20"/>
          <w:szCs w:val="20"/>
          <w:u w:val="single"/>
          <w:lang w:val="de-DE"/>
        </w:rPr>
        <w:t>Erste Projektresultate</w:t>
      </w:r>
    </w:p>
    <w:p w:rsidR="002231F0" w:rsidRPr="00527BF3" w:rsidRDefault="005F3E86" w:rsidP="007239D8">
      <w:pPr>
        <w:spacing w:after="120" w:line="240" w:lineRule="auto"/>
        <w:rPr>
          <w:rFonts w:ascii="Arial" w:hAnsi="Arial" w:cs="Arial"/>
          <w:color w:val="00316E"/>
          <w:sz w:val="20"/>
          <w:szCs w:val="20"/>
          <w:lang w:val="de-DE"/>
        </w:rPr>
      </w:pPr>
      <w:r w:rsidRPr="00E7039D">
        <w:rPr>
          <w:rFonts w:ascii="Arial" w:hAnsi="Arial" w:cs="Arial"/>
          <w:color w:val="00316E"/>
          <w:sz w:val="20"/>
          <w:szCs w:val="20"/>
          <w:lang w:val="de-DE"/>
        </w:rPr>
        <w:t>INTERREG IVC</w:t>
      </w:r>
      <w:r w:rsidR="00E7039D" w:rsidRPr="00E7039D">
        <w:rPr>
          <w:rFonts w:ascii="Arial" w:hAnsi="Arial" w:cs="Arial"/>
          <w:color w:val="00316E"/>
          <w:sz w:val="20"/>
          <w:szCs w:val="20"/>
          <w:lang w:val="de-DE"/>
        </w:rPr>
        <w:t xml:space="preserve">- Projekte resultieren normalerweise in einer Verbesserung von regionaler und lokaler Politik. Da es </w:t>
      </w:r>
      <w:r w:rsidR="00527BF3">
        <w:rPr>
          <w:rFonts w:ascii="Arial" w:hAnsi="Arial" w:cs="Arial"/>
          <w:color w:val="00316E"/>
          <w:sz w:val="20"/>
          <w:szCs w:val="20"/>
          <w:lang w:val="de-DE"/>
        </w:rPr>
        <w:t>meist</w:t>
      </w:r>
      <w:r w:rsidR="00E7039D" w:rsidRPr="00E7039D">
        <w:rPr>
          <w:rFonts w:ascii="Arial" w:hAnsi="Arial" w:cs="Arial"/>
          <w:color w:val="00316E"/>
          <w:sz w:val="20"/>
          <w:szCs w:val="20"/>
          <w:lang w:val="de-DE"/>
        </w:rPr>
        <w:t xml:space="preserve"> seine Zeit braucht, bis politische Handhabungen </w:t>
      </w:r>
      <w:r w:rsidR="00E7039D">
        <w:rPr>
          <w:rFonts w:ascii="Arial" w:hAnsi="Arial" w:cs="Arial"/>
          <w:color w:val="00316E"/>
          <w:sz w:val="20"/>
          <w:szCs w:val="20"/>
          <w:lang w:val="de-DE"/>
        </w:rPr>
        <w:t>geändert</w:t>
      </w:r>
      <w:r w:rsidR="00E7039D" w:rsidRPr="00E7039D">
        <w:rPr>
          <w:rFonts w:ascii="Arial" w:hAnsi="Arial" w:cs="Arial"/>
          <w:color w:val="00316E"/>
          <w:sz w:val="20"/>
          <w:szCs w:val="20"/>
          <w:lang w:val="de-DE"/>
        </w:rPr>
        <w:t xml:space="preserve"> we</w:t>
      </w:r>
      <w:r w:rsidR="00E7039D">
        <w:rPr>
          <w:rFonts w:ascii="Arial" w:hAnsi="Arial" w:cs="Arial"/>
          <w:color w:val="00316E"/>
          <w:sz w:val="20"/>
          <w:szCs w:val="20"/>
          <w:lang w:val="de-DE"/>
        </w:rPr>
        <w:t>rden können, wird der tatsächliche Einfluss der interregionalen Zusammenarbeit oftmals erst nach Ende des Projekts deutlich.</w:t>
      </w:r>
      <w:r w:rsidRPr="00E7039D">
        <w:rPr>
          <w:rFonts w:ascii="Arial" w:hAnsi="Arial" w:cs="Arial"/>
          <w:color w:val="00316E"/>
          <w:sz w:val="20"/>
          <w:szCs w:val="20"/>
          <w:lang w:val="de-DE"/>
        </w:rPr>
        <w:t xml:space="preserve"> </w:t>
      </w:r>
      <w:r w:rsidR="00527BF3" w:rsidRPr="00527BF3">
        <w:rPr>
          <w:rFonts w:ascii="Arial" w:hAnsi="Arial" w:cs="Arial"/>
          <w:color w:val="00316E"/>
          <w:sz w:val="20"/>
          <w:szCs w:val="20"/>
          <w:lang w:val="de-DE"/>
        </w:rPr>
        <w:t xml:space="preserve">Jedoch können bereits einige hilfreiche Aktivitäten und gute Praktiken präsentiert werden, die Dritten zugutekommen können. </w:t>
      </w:r>
      <w:r w:rsidR="00527BF3">
        <w:rPr>
          <w:rFonts w:ascii="Arial" w:hAnsi="Arial" w:cs="Arial"/>
          <w:color w:val="00316E"/>
          <w:sz w:val="20"/>
          <w:szCs w:val="20"/>
          <w:lang w:val="de-DE"/>
        </w:rPr>
        <w:t xml:space="preserve">31 gute Praktiken aus deutschen Regionen sind in der INTERREG IVC </w:t>
      </w:r>
      <w:proofErr w:type="spellStart"/>
      <w:r w:rsidR="00527BF3">
        <w:rPr>
          <w:rFonts w:ascii="Arial" w:hAnsi="Arial" w:cs="Arial"/>
          <w:color w:val="00316E"/>
          <w:sz w:val="20"/>
          <w:szCs w:val="20"/>
          <w:lang w:val="de-DE"/>
        </w:rPr>
        <w:t>Good</w:t>
      </w:r>
      <w:proofErr w:type="spellEnd"/>
      <w:r w:rsidR="00527BF3">
        <w:rPr>
          <w:rFonts w:ascii="Arial" w:hAnsi="Arial" w:cs="Arial"/>
          <w:color w:val="00316E"/>
          <w:sz w:val="20"/>
          <w:szCs w:val="20"/>
          <w:lang w:val="de-DE"/>
        </w:rPr>
        <w:t xml:space="preserve"> Practice Database verfügbar. </w:t>
      </w:r>
    </w:p>
    <w:p w:rsidR="00DE2D76" w:rsidRDefault="00527BF3" w:rsidP="00DE2D76">
      <w:pPr>
        <w:spacing w:before="120" w:after="120" w:line="240" w:lineRule="auto"/>
        <w:rPr>
          <w:rFonts w:ascii="Arial" w:hAnsi="Arial" w:cs="Arial"/>
          <w:color w:val="00316E"/>
          <w:sz w:val="20"/>
          <w:szCs w:val="20"/>
          <w:lang w:val="de-DE"/>
        </w:rPr>
      </w:pPr>
      <w:r w:rsidRPr="005B0F8A">
        <w:rPr>
          <w:rFonts w:ascii="Arial" w:hAnsi="Arial" w:cs="Arial"/>
          <w:color w:val="00316E"/>
          <w:sz w:val="20"/>
          <w:szCs w:val="20"/>
          <w:lang w:val="de-DE"/>
        </w:rPr>
        <w:t xml:space="preserve">Mehr Informationen zu guten Praktiken finden Sie in der </w:t>
      </w:r>
      <w:r w:rsidR="00DE2D76" w:rsidRPr="005B0F8A">
        <w:rPr>
          <w:rFonts w:ascii="Arial" w:hAnsi="Arial" w:cs="Arial"/>
          <w:color w:val="00316E"/>
          <w:sz w:val="20"/>
          <w:szCs w:val="20"/>
          <w:lang w:val="de-DE"/>
        </w:rPr>
        <w:t xml:space="preserve"> </w:t>
      </w:r>
      <w:r w:rsidR="00DE2D76" w:rsidRPr="005B0F8A">
        <w:rPr>
          <w:rFonts w:ascii="Arial" w:hAnsi="Arial" w:cs="Arial"/>
          <w:b/>
          <w:color w:val="00316E"/>
          <w:sz w:val="20"/>
          <w:szCs w:val="20"/>
          <w:lang w:val="de-DE"/>
        </w:rPr>
        <w:t xml:space="preserve">INTERREG IVC </w:t>
      </w:r>
      <w:proofErr w:type="spellStart"/>
      <w:r w:rsidR="00DE2D76" w:rsidRPr="005B0F8A">
        <w:rPr>
          <w:rFonts w:ascii="Arial" w:hAnsi="Arial" w:cs="Arial"/>
          <w:b/>
          <w:color w:val="00316E"/>
          <w:sz w:val="20"/>
          <w:szCs w:val="20"/>
          <w:lang w:val="de-DE"/>
        </w:rPr>
        <w:t>Good</w:t>
      </w:r>
      <w:proofErr w:type="spellEnd"/>
      <w:r w:rsidR="00DE2D76" w:rsidRPr="005B0F8A">
        <w:rPr>
          <w:rFonts w:ascii="Arial" w:hAnsi="Arial" w:cs="Arial"/>
          <w:b/>
          <w:color w:val="00316E"/>
          <w:sz w:val="20"/>
          <w:szCs w:val="20"/>
          <w:lang w:val="de-DE"/>
        </w:rPr>
        <w:t xml:space="preserve"> Practice Database</w:t>
      </w:r>
      <w:r w:rsidR="00DE2D76" w:rsidRPr="005B0F8A">
        <w:rPr>
          <w:rFonts w:ascii="Arial" w:hAnsi="Arial" w:cs="Arial"/>
          <w:color w:val="00316E"/>
          <w:sz w:val="20"/>
          <w:szCs w:val="20"/>
          <w:lang w:val="de-DE"/>
        </w:rPr>
        <w:t xml:space="preserve"> </w:t>
      </w:r>
      <w:r w:rsidRPr="005B0F8A">
        <w:rPr>
          <w:rFonts w:ascii="Arial" w:hAnsi="Arial" w:cs="Arial"/>
          <w:color w:val="00316E"/>
          <w:sz w:val="20"/>
          <w:szCs w:val="20"/>
          <w:lang w:val="de-DE"/>
        </w:rPr>
        <w:t>unter</w:t>
      </w:r>
      <w:r w:rsidR="00DE2D76" w:rsidRPr="005B0F8A">
        <w:rPr>
          <w:rFonts w:ascii="Arial" w:hAnsi="Arial" w:cs="Arial"/>
          <w:color w:val="00316E"/>
          <w:sz w:val="20"/>
          <w:szCs w:val="20"/>
          <w:lang w:val="de-DE"/>
        </w:rPr>
        <w:t xml:space="preserve"> </w:t>
      </w:r>
      <w:hyperlink r:id="rId11" w:history="1">
        <w:r w:rsidR="00AB7952" w:rsidRPr="005B0F8A">
          <w:rPr>
            <w:rStyle w:val="Hyperlink"/>
            <w:rFonts w:ascii="Arial" w:hAnsi="Arial" w:cs="Arial"/>
            <w:sz w:val="20"/>
            <w:szCs w:val="20"/>
            <w:lang w:val="de-DE"/>
          </w:rPr>
          <w:t>www.interreg4c.eu/findGoodpractices.html</w:t>
        </w:r>
      </w:hyperlink>
      <w:r w:rsidR="005B0F8A" w:rsidRPr="009107A6">
        <w:rPr>
          <w:sz w:val="20"/>
          <w:szCs w:val="20"/>
          <w:lang w:val="de-DE"/>
        </w:rPr>
        <w:t>.</w:t>
      </w:r>
      <w:r w:rsidR="00DE2D76" w:rsidRPr="005B0F8A">
        <w:rPr>
          <w:rFonts w:ascii="Arial" w:hAnsi="Arial" w:cs="Arial"/>
          <w:color w:val="00316E"/>
          <w:sz w:val="20"/>
          <w:szCs w:val="20"/>
          <w:lang w:val="de-DE"/>
        </w:rPr>
        <w:t xml:space="preserve"> </w:t>
      </w:r>
    </w:p>
    <w:p w:rsidR="005B0F8A" w:rsidRPr="005B0F8A" w:rsidRDefault="005B0F8A" w:rsidP="00DE2D76">
      <w:pPr>
        <w:spacing w:before="120" w:after="120" w:line="240" w:lineRule="auto"/>
        <w:rPr>
          <w:rFonts w:ascii="Arial" w:hAnsi="Arial" w:cs="Arial"/>
          <w:color w:val="00316E"/>
          <w:sz w:val="20"/>
          <w:szCs w:val="20"/>
          <w:lang w:val="de-DE"/>
        </w:rPr>
      </w:pPr>
    </w:p>
    <w:tbl>
      <w:tblPr>
        <w:tblStyle w:val="TableGrid"/>
        <w:tblW w:w="9180" w:type="dxa"/>
        <w:tblCellMar>
          <w:top w:w="28" w:type="dxa"/>
        </w:tblCellMar>
        <w:tblLook w:val="04A0" w:firstRow="1" w:lastRow="0" w:firstColumn="1" w:lastColumn="0" w:noHBand="0" w:noVBand="1"/>
      </w:tblPr>
      <w:tblGrid>
        <w:gridCol w:w="9180"/>
      </w:tblGrid>
      <w:tr w:rsidR="00E7068A" w:rsidRPr="00EE5940" w:rsidTr="00BA3B1F">
        <w:tc>
          <w:tcPr>
            <w:tcW w:w="9180" w:type="dxa"/>
            <w:shd w:val="clear" w:color="auto" w:fill="B8CCE4" w:themeFill="accent1" w:themeFillTint="66"/>
          </w:tcPr>
          <w:p w:rsidR="00E7068A" w:rsidRPr="00EE5940" w:rsidRDefault="00A0329C" w:rsidP="00A0329C">
            <w:pPr>
              <w:spacing w:before="120"/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</w:pPr>
            <w:r w:rsidRPr="00EE5940"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  <w:t>CLUSNET</w:t>
            </w:r>
            <w:r w:rsidR="00784920" w:rsidRPr="00EE5940"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  <w:t xml:space="preserve"> </w:t>
            </w:r>
            <w:r w:rsidR="0032286F" w:rsidRPr="00EE5940"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  <w:t>–</w:t>
            </w:r>
            <w:r w:rsidRPr="00EE5940"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  <w:t xml:space="preserve"> Clusters &amp; Cities Network</w:t>
            </w:r>
          </w:p>
        </w:tc>
      </w:tr>
      <w:tr w:rsidR="00E7068A" w:rsidRPr="0096240D" w:rsidTr="0032286F">
        <w:tc>
          <w:tcPr>
            <w:tcW w:w="9180" w:type="dxa"/>
            <w:shd w:val="clear" w:color="auto" w:fill="FFFFFF" w:themeFill="background1"/>
          </w:tcPr>
          <w:p w:rsidR="00F77EE4" w:rsidRPr="005D6B6C" w:rsidRDefault="009107A6" w:rsidP="005D6B6C">
            <w:pPr>
              <w:spacing w:after="120"/>
              <w:jc w:val="both"/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</w:pPr>
            <w:r>
              <w:rPr>
                <w:rFonts w:ascii="Arial" w:hAnsi="Arial" w:cs="Arial"/>
                <w:noProof/>
                <w:color w:val="00316E"/>
                <w:sz w:val="20"/>
                <w:szCs w:val="20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3719830</wp:posOffset>
                  </wp:positionH>
                  <wp:positionV relativeFrom="paragraph">
                    <wp:posOffset>41910</wp:posOffset>
                  </wp:positionV>
                  <wp:extent cx="1962150" cy="1471295"/>
                  <wp:effectExtent l="0" t="0" r="0" b="0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_ERIK ACTION - Peter Shanks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47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6B6C" w:rsidRP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Nach einem CLUSNET-Projekt</w:t>
            </w:r>
            <w:r w:rsidR="00F77EE4" w:rsidRP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seminar in Leipzig</w:t>
            </w:r>
            <w:r w:rsidR="005D6B6C" w:rsidRP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berücksichtigte die Stadt Leipzig die Empfehlungen aus dem CLUSNET-Bericht und nahm eine Überprüfung der städtischen Clusterstrategie vor. </w:t>
            </w:r>
            <w:r w:rsid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Unterstützt von der </w:t>
            </w:r>
            <w:r w:rsidR="00F77EE4" w:rsidRP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Leipzig Graduate School </w:t>
            </w:r>
            <w:proofErr w:type="spellStart"/>
            <w:r w:rsidR="00F77EE4" w:rsidRP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of</w:t>
            </w:r>
            <w:proofErr w:type="spellEnd"/>
            <w:r w:rsidR="00F77EE4" w:rsidRP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Management</w:t>
            </w:r>
            <w:r w:rsidR="005D6B6C" w:rsidRP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wurden auf Basis von </w:t>
            </w:r>
            <w:r w:rsid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bewährten</w:t>
            </w:r>
            <w:r w:rsidR="005D6B6C" w:rsidRP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</w:t>
            </w:r>
            <w:r w:rsid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T</w:t>
            </w:r>
            <w:r w:rsidR="005D6B6C" w:rsidRP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heorien Cluster</w:t>
            </w:r>
            <w:r w:rsid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identifiziert und analysiert. </w:t>
            </w:r>
            <w:r w:rsidR="005D6B6C" w:rsidRP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In der Folge wird die wirtschaftliche Unterstützung der Stadt Leipzig nun zugunsten von gezielteren und zahlenmäßig weniger Clusters neu strukturiert.</w:t>
            </w:r>
            <w:r w:rsidR="005D6B6C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Dabei wird ein Schwerpunkt auch auf zusätzliche Initiativen zur wirtschaftlichen Unterstützung außerhalb der Cluster gelegt.</w:t>
            </w:r>
          </w:p>
        </w:tc>
      </w:tr>
    </w:tbl>
    <w:p w:rsidR="00F77EE4" w:rsidRDefault="00F77EE4" w:rsidP="00E7068A">
      <w:pPr>
        <w:spacing w:after="0" w:line="240" w:lineRule="auto"/>
        <w:rPr>
          <w:rFonts w:ascii="Arial" w:hAnsi="Arial" w:cs="Arial"/>
          <w:color w:val="00316E"/>
          <w:sz w:val="18"/>
          <w:szCs w:val="20"/>
          <w:lang w:val="de-DE"/>
        </w:rPr>
      </w:pPr>
    </w:p>
    <w:p w:rsidR="0084469D" w:rsidRPr="005D6B6C" w:rsidRDefault="0084469D" w:rsidP="00E7068A">
      <w:pPr>
        <w:spacing w:after="0" w:line="240" w:lineRule="auto"/>
        <w:rPr>
          <w:rFonts w:ascii="Arial" w:hAnsi="Arial" w:cs="Arial"/>
          <w:color w:val="00316E"/>
          <w:sz w:val="18"/>
          <w:szCs w:val="20"/>
          <w:lang w:val="de-DE"/>
        </w:rPr>
      </w:pPr>
    </w:p>
    <w:tbl>
      <w:tblPr>
        <w:tblStyle w:val="TableGrid"/>
        <w:tblW w:w="9180" w:type="dxa"/>
        <w:tblCellMar>
          <w:top w:w="28" w:type="dxa"/>
        </w:tblCellMar>
        <w:tblLook w:val="04A0" w:firstRow="1" w:lastRow="0" w:firstColumn="1" w:lastColumn="0" w:noHBand="0" w:noVBand="1"/>
      </w:tblPr>
      <w:tblGrid>
        <w:gridCol w:w="9180"/>
      </w:tblGrid>
      <w:tr w:rsidR="0032286F" w:rsidRPr="00EE5940" w:rsidTr="0032286F">
        <w:tc>
          <w:tcPr>
            <w:tcW w:w="9180" w:type="dxa"/>
            <w:shd w:val="clear" w:color="auto" w:fill="B8CCE4" w:themeFill="accent1" w:themeFillTint="66"/>
          </w:tcPr>
          <w:p w:rsidR="00A0329C" w:rsidRPr="00EE5940" w:rsidRDefault="00A0329C" w:rsidP="00C7096C">
            <w:pPr>
              <w:spacing w:before="120"/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</w:pPr>
            <w:r w:rsidRPr="00EE5940">
              <w:rPr>
                <w:rFonts w:ascii="Arial" w:hAnsi="Arial" w:cs="Arial"/>
                <w:b/>
                <w:color w:val="00316E"/>
                <w:sz w:val="20"/>
                <w:szCs w:val="20"/>
              </w:rPr>
              <w:t>RAPIDE</w:t>
            </w:r>
            <w:r w:rsidRPr="00EE5940"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  <w:t xml:space="preserve"> </w:t>
            </w:r>
            <w:r w:rsidR="0032286F" w:rsidRPr="00EE5940"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  <w:t xml:space="preserve">– </w:t>
            </w:r>
            <w:r w:rsidR="00C7096C" w:rsidRPr="00EE5940"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  <w:t>Regional Action Plans for Innovation Development and Enterprise</w:t>
            </w:r>
          </w:p>
        </w:tc>
      </w:tr>
      <w:tr w:rsidR="0032286F" w:rsidRPr="0096240D" w:rsidTr="0032286F">
        <w:tc>
          <w:tcPr>
            <w:tcW w:w="9180" w:type="dxa"/>
            <w:shd w:val="clear" w:color="auto" w:fill="FFFFFF" w:themeFill="background1"/>
          </w:tcPr>
          <w:p w:rsidR="00F97D95" w:rsidRDefault="009107A6" w:rsidP="00416E4F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</w:pPr>
            <w:r>
              <w:rPr>
                <w:rFonts w:ascii="Arial" w:eastAsia="Times New Roman" w:hAnsi="Arial" w:cs="Arial"/>
                <w:noProof/>
                <w:color w:val="00316E"/>
                <w:sz w:val="20"/>
                <w:szCs w:val="20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41910</wp:posOffset>
                  </wp:positionV>
                  <wp:extent cx="1352550" cy="1352550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_RAPIDE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6B6C" w:rsidRPr="00296B5B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Das Land Sachsen-Anhalt </w:t>
            </w:r>
            <w:r w:rsidR="00296B5B" w:rsidRPr="00296B5B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profitierte von interregionalem Erfahrungsaustausch und Trainings zu </w:t>
            </w:r>
            <w:r w:rsidR="00296B5B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Konzepten für Innovationsgutscheine sowie zur Nutzung von EFRE-Geldern für die Entwicklung solcher Konzepte. Als Resultat wurden neue Landesförderungsrichtlinien zur finanziellen Unterstützung von Projekten im Bereich Innovation, Forschung und Entwicklung erlassen.</w:t>
            </w:r>
            <w:r w:rsidR="00A14CF0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 Mithilfe von Innovationsgutscheinen können Unternehmer und soziale Unternehmen</w:t>
            </w:r>
            <w:r w:rsidR="00416E4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 das Fachwissen von Experten in Anspruch nehmen, um Innovationen fortzuentwickeln und das Geschäft zu verbessern.</w:t>
            </w:r>
            <w:r w:rsidR="00D71014" w:rsidRPr="00416E4F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</w:t>
            </w:r>
          </w:p>
          <w:p w:rsidR="009107A6" w:rsidRPr="00416E4F" w:rsidRDefault="009107A6" w:rsidP="00416E4F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</w:pPr>
          </w:p>
        </w:tc>
      </w:tr>
    </w:tbl>
    <w:p w:rsidR="00692474" w:rsidRPr="00416E4F" w:rsidRDefault="00692474" w:rsidP="00692474">
      <w:pPr>
        <w:spacing w:before="120" w:after="120" w:line="240" w:lineRule="auto"/>
        <w:rPr>
          <w:rFonts w:ascii="Arial" w:hAnsi="Arial" w:cs="Arial"/>
          <w:b/>
          <w:smallCaps/>
          <w:color w:val="00316E"/>
          <w:sz w:val="20"/>
          <w:szCs w:val="20"/>
          <w:lang w:val="de-DE"/>
        </w:rPr>
      </w:pPr>
    </w:p>
    <w:tbl>
      <w:tblPr>
        <w:tblStyle w:val="TableGrid"/>
        <w:tblW w:w="9161" w:type="dxa"/>
        <w:tblCellMar>
          <w:top w:w="28" w:type="dxa"/>
        </w:tblCellMar>
        <w:tblLook w:val="04A0" w:firstRow="1" w:lastRow="0" w:firstColumn="1" w:lastColumn="0" w:noHBand="0" w:noVBand="1"/>
      </w:tblPr>
      <w:tblGrid>
        <w:gridCol w:w="9161"/>
      </w:tblGrid>
      <w:tr w:rsidR="0032286F" w:rsidRPr="00EE5940" w:rsidTr="00692474">
        <w:tc>
          <w:tcPr>
            <w:tcW w:w="9161" w:type="dxa"/>
            <w:shd w:val="clear" w:color="auto" w:fill="C2D69B" w:themeFill="accent3" w:themeFillTint="99"/>
          </w:tcPr>
          <w:p w:rsidR="0032286F" w:rsidRPr="00EE5940" w:rsidRDefault="00EE5940" w:rsidP="00EE5940">
            <w:pPr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  <w:t>FUTUREforest</w:t>
            </w:r>
            <w:proofErr w:type="spellEnd"/>
            <w:r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  <w:t xml:space="preserve"> – Woodlands for Climate Change</w:t>
            </w:r>
          </w:p>
        </w:tc>
      </w:tr>
      <w:tr w:rsidR="00EE5940" w:rsidRPr="0096240D" w:rsidTr="0032286F">
        <w:tc>
          <w:tcPr>
            <w:tcW w:w="9161" w:type="dxa"/>
            <w:shd w:val="clear" w:color="auto" w:fill="FFFFFF" w:themeFill="background1"/>
          </w:tcPr>
          <w:p w:rsidR="000C5AA3" w:rsidRDefault="005D3FB9" w:rsidP="005D3FB9">
            <w:pPr>
              <w:autoSpaceDE w:val="0"/>
              <w:autoSpaceDN w:val="0"/>
              <w:adjustRightInd w:val="0"/>
              <w:ind w:right="3416"/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noProof/>
                <w:color w:val="00316E"/>
                <w:sz w:val="20"/>
                <w:szCs w:val="20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3629660</wp:posOffset>
                  </wp:positionH>
                  <wp:positionV relativeFrom="paragraph">
                    <wp:posOffset>41275</wp:posOffset>
                  </wp:positionV>
                  <wp:extent cx="2042160" cy="1362075"/>
                  <wp:effectExtent l="0" t="0" r="0" b="0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V_FutureForest_Hetti Meltsas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16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B3566" w:rsidRPr="007B3566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Das</w:t>
            </w:r>
            <w:r w:rsidR="0096240D" w:rsidRPr="0096240D">
              <w:rPr>
                <w:lang w:val="de-DE"/>
              </w:rPr>
              <w:t xml:space="preserve"> </w:t>
            </w:r>
            <w:r w:rsidR="0096240D" w:rsidRPr="0096240D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Waldprogramm</w:t>
            </w:r>
            <w:r w:rsidR="007B3566" w:rsidRPr="007B3566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des Landes Brandenburg wurde 2003</w:t>
            </w:r>
            <w:r w:rsidR="007B3566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formuliert und bedarf einer An</w:t>
            </w:r>
            <w:r w:rsidR="007B3566" w:rsidRPr="007B3566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p</w:t>
            </w:r>
            <w:r w:rsidR="007B3566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a</w:t>
            </w:r>
            <w:r w:rsidR="007B3566" w:rsidRPr="007B3566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ssung an aktuelle Einschätzungen des multifunktionalen Forstsektors </w:t>
            </w:r>
            <w:r w:rsidR="007B3566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sowie an Strategien zum Klimawan</w:t>
            </w:r>
            <w:r w:rsidR="007B3566" w:rsidRPr="007B3566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del. Die Partner im Projekt </w:t>
            </w:r>
            <w:proofErr w:type="spellStart"/>
            <w:r w:rsidR="007B3566" w:rsidRPr="007B3566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FUTUREforest</w:t>
            </w:r>
            <w:proofErr w:type="spellEnd"/>
            <w:r w:rsidR="007B3566" w:rsidRPr="007B3566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unterstützten den Beratungsprozess, indem sie die Beteiligten zu mehreren Workshops zum Thema “Wälder und Klimawandel” einluden.</w:t>
            </w:r>
            <w:r w:rsidR="007B3566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</w:t>
            </w:r>
            <w:r w:rsidR="007B3566" w:rsidRPr="00E31DAF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Einer dieser Workshops fand im Brandenburger Landtag statt. </w:t>
            </w:r>
            <w:r w:rsidR="007B3566" w:rsidRPr="005E08CD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Mithil</w:t>
            </w:r>
            <w:bookmarkStart w:id="0" w:name="_GoBack"/>
            <w:bookmarkEnd w:id="0"/>
            <w:r w:rsidR="007B3566" w:rsidRPr="005E08CD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fe der Beiträge von einer Reihe von </w:t>
            </w:r>
            <w:proofErr w:type="spellStart"/>
            <w:r w:rsidR="007B3566" w:rsidRPr="005E08CD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Stakeholdern</w:t>
            </w:r>
            <w:proofErr w:type="spellEnd"/>
            <w:r w:rsidR="007B3566" w:rsidRPr="005E08CD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</w:t>
            </w:r>
            <w:r w:rsidR="005E08CD" w:rsidRPr="005E08CD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erarbeitete das Ministerium</w:t>
            </w:r>
            <w:r w:rsidR="007B3566" w:rsidRPr="005E08CD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</w:t>
            </w:r>
            <w:r w:rsidR="005E08CD" w:rsidRPr="005E08CD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für Infrastruktur und Landwirtschaft des Landes Brandenburg ein neues</w:t>
            </w:r>
            <w:r w:rsidR="0096240D" w:rsidRPr="0096240D">
              <w:rPr>
                <w:lang w:val="de-DE"/>
              </w:rPr>
              <w:t xml:space="preserve"> </w:t>
            </w:r>
            <w:r w:rsidR="0096240D" w:rsidRPr="0096240D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Waldprogramm</w:t>
            </w:r>
            <w:r w:rsidR="005E08CD" w:rsidRPr="005E08CD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, welches innerhalb des Projekts weitergereicht wurde. </w:t>
            </w:r>
          </w:p>
          <w:p w:rsidR="005D3FB9" w:rsidRPr="00E31DAF" w:rsidRDefault="005D3FB9" w:rsidP="005E08CD">
            <w:pPr>
              <w:autoSpaceDE w:val="0"/>
              <w:autoSpaceDN w:val="0"/>
              <w:adjustRightInd w:val="0"/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</w:pPr>
          </w:p>
        </w:tc>
      </w:tr>
    </w:tbl>
    <w:p w:rsidR="0084469D" w:rsidRDefault="0084469D" w:rsidP="00692474">
      <w:pPr>
        <w:spacing w:after="0" w:line="240" w:lineRule="auto"/>
        <w:rPr>
          <w:rFonts w:ascii="Arial" w:hAnsi="Arial" w:cs="Arial"/>
          <w:color w:val="00316E"/>
          <w:sz w:val="18"/>
          <w:szCs w:val="20"/>
          <w:lang w:val="de-DE"/>
        </w:rPr>
      </w:pPr>
    </w:p>
    <w:p w:rsidR="005D3FB9" w:rsidRDefault="005D3FB9" w:rsidP="00692474">
      <w:pPr>
        <w:spacing w:after="0" w:line="240" w:lineRule="auto"/>
        <w:rPr>
          <w:rFonts w:ascii="Arial" w:hAnsi="Arial" w:cs="Arial"/>
          <w:color w:val="00316E"/>
          <w:sz w:val="18"/>
          <w:szCs w:val="20"/>
          <w:lang w:val="de-DE"/>
        </w:rPr>
      </w:pPr>
    </w:p>
    <w:p w:rsidR="005D3FB9" w:rsidRDefault="005D3FB9" w:rsidP="00692474">
      <w:pPr>
        <w:spacing w:after="0" w:line="240" w:lineRule="auto"/>
        <w:rPr>
          <w:rFonts w:ascii="Arial" w:hAnsi="Arial" w:cs="Arial"/>
          <w:color w:val="00316E"/>
          <w:sz w:val="18"/>
          <w:szCs w:val="20"/>
          <w:lang w:val="de-DE"/>
        </w:rPr>
      </w:pPr>
    </w:p>
    <w:tbl>
      <w:tblPr>
        <w:tblStyle w:val="TableGrid"/>
        <w:tblW w:w="9180" w:type="dxa"/>
        <w:tblCellMar>
          <w:top w:w="28" w:type="dxa"/>
        </w:tblCellMar>
        <w:tblLook w:val="04A0" w:firstRow="1" w:lastRow="0" w:firstColumn="1" w:lastColumn="0" w:noHBand="0" w:noVBand="1"/>
      </w:tblPr>
      <w:tblGrid>
        <w:gridCol w:w="9180"/>
      </w:tblGrid>
      <w:tr w:rsidR="0032286F" w:rsidRPr="00EE5940" w:rsidTr="00BA3B1F">
        <w:tc>
          <w:tcPr>
            <w:tcW w:w="9180" w:type="dxa"/>
            <w:shd w:val="clear" w:color="auto" w:fill="C2D69B" w:themeFill="accent3" w:themeFillTint="99"/>
          </w:tcPr>
          <w:p w:rsidR="0032286F" w:rsidRPr="00EE5940" w:rsidRDefault="0084469D" w:rsidP="00A84C8A">
            <w:pPr>
              <w:spacing w:before="120"/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</w:pPr>
            <w:r w:rsidRPr="0096240D">
              <w:rPr>
                <w:rFonts w:ascii="Arial" w:hAnsi="Arial" w:cs="Arial"/>
                <w:color w:val="00316E"/>
                <w:sz w:val="18"/>
                <w:szCs w:val="20"/>
                <w:lang w:val="de-DE"/>
              </w:rPr>
              <w:br w:type="page"/>
            </w:r>
            <w:r w:rsidR="00A84C8A" w:rsidRPr="00EE5940">
              <w:rPr>
                <w:rFonts w:ascii="Arial" w:eastAsia="Times New Roman" w:hAnsi="Arial" w:cs="Arial"/>
                <w:b/>
                <w:color w:val="00316E"/>
                <w:sz w:val="18"/>
                <w:szCs w:val="20"/>
                <w:lang w:eastAsia="pl-PL"/>
              </w:rPr>
              <w:t>PIMMS TRANSFER</w:t>
            </w:r>
            <w:r w:rsidR="00A84C8A" w:rsidRPr="00EE5940"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  <w:t xml:space="preserve"> </w:t>
            </w:r>
            <w:r w:rsidR="0032286F" w:rsidRPr="00EE5940"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  <w:t xml:space="preserve">– </w:t>
            </w:r>
            <w:r w:rsidR="00A84C8A" w:rsidRPr="00EE5940">
              <w:rPr>
                <w:rFonts w:ascii="Arial" w:hAnsi="Arial" w:cs="Arial"/>
                <w:b/>
                <w:smallCaps/>
                <w:color w:val="00316E"/>
                <w:sz w:val="20"/>
                <w:szCs w:val="20"/>
              </w:rPr>
              <w:t>Transferring Actions in Sustainable mobility For European Regions</w:t>
            </w:r>
          </w:p>
        </w:tc>
      </w:tr>
      <w:tr w:rsidR="00EE5940" w:rsidRPr="00EE5940" w:rsidTr="0032286F">
        <w:tc>
          <w:tcPr>
            <w:tcW w:w="9180" w:type="dxa"/>
            <w:shd w:val="clear" w:color="auto" w:fill="FFFFFF" w:themeFill="background1"/>
          </w:tcPr>
          <w:p w:rsidR="004103BF" w:rsidRPr="00864C6E" w:rsidRDefault="009107A6" w:rsidP="005D3FB9">
            <w:pPr>
              <w:spacing w:after="120"/>
              <w:ind w:left="3686"/>
              <w:jc w:val="both"/>
              <w:rPr>
                <w:rFonts w:ascii="Arial" w:eastAsia="Times New Roman" w:hAnsi="Arial" w:cs="Arial"/>
                <w:color w:val="00316E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noProof/>
                <w:color w:val="00316E"/>
                <w:sz w:val="20"/>
                <w:szCs w:val="20"/>
              </w:rPr>
              <w:drawing>
                <wp:anchor distT="0" distB="0" distL="114300" distR="114300" simplePos="0" relativeHeight="251692032" behindDoc="0" locked="0" layoutInCell="1" allowOverlap="1" wp14:anchorId="174543EE" wp14:editId="574BBC8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38100</wp:posOffset>
                  </wp:positionV>
                  <wp:extent cx="2161540" cy="1628775"/>
                  <wp:effectExtent l="0" t="0" r="0" b="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_PIMMS TRANSFER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154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Im Rahmen von PIMMS TRANSFER übertrug die </w:t>
            </w:r>
            <w:r w:rsid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lok</w:t>
            </w:r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ale </w:t>
            </w:r>
            <w:r w:rsid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Nahverkehr</w:t>
            </w:r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sgesellschaft der Stadt Frankfurt, </w:t>
            </w:r>
            <w:proofErr w:type="spellStart"/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traffiQ</w:t>
            </w:r>
            <w:proofErr w:type="spellEnd"/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, eine gute Praxis der S</w:t>
            </w:r>
            <w:r w:rsid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tadt London (</w:t>
            </w:r>
            <w:proofErr w:type="spellStart"/>
            <w:r w:rsid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Boroug</w:t>
            </w:r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h</w:t>
            </w:r>
            <w:proofErr w:type="spellEnd"/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 </w:t>
            </w:r>
            <w:proofErr w:type="spellStart"/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of</w:t>
            </w:r>
            <w:proofErr w:type="spellEnd"/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 </w:t>
            </w:r>
            <w:proofErr w:type="spellStart"/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Bromley</w:t>
            </w:r>
            <w:proofErr w:type="spellEnd"/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)</w:t>
            </w:r>
            <w:r w:rsid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, indem sie das Konzept der Londoner Kampagne „</w:t>
            </w:r>
            <w:proofErr w:type="spellStart"/>
            <w:r w:rsid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Walk</w:t>
            </w:r>
            <w:proofErr w:type="spellEnd"/>
            <w:r w:rsid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 </w:t>
            </w:r>
            <w:proofErr w:type="spellStart"/>
            <w:r w:rsid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to</w:t>
            </w:r>
            <w:proofErr w:type="spellEnd"/>
            <w:r w:rsid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 School“ übernahm</w:t>
            </w:r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.</w:t>
            </w:r>
            <w:r w:rsid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 </w:t>
            </w:r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Die „</w:t>
            </w:r>
            <w:proofErr w:type="spellStart"/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Walk</w:t>
            </w:r>
            <w:proofErr w:type="spellEnd"/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 </w:t>
            </w:r>
            <w:proofErr w:type="spellStart"/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to</w:t>
            </w:r>
            <w:proofErr w:type="spellEnd"/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 </w:t>
            </w:r>
            <w:proofErr w:type="spellStart"/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school</w:t>
            </w:r>
            <w:proofErr w:type="spellEnd"/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“-Kampagne wurde entwickelt, um in Zusammenarbeit mit Schulen und lokalen Behörden Schüler und Eltern dazu aufzufordern, mindestens einmal pro Woche zur Schule zu laufen</w:t>
            </w:r>
            <w:r w:rsid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 – anstatt mit dem Auto zu fahren</w:t>
            </w:r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>.</w:t>
            </w:r>
            <w:r w:rsid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 </w:t>
            </w:r>
            <w:r w:rsidR="00E31DAF" w:rsidRP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 Die Kampagne erreichte mehr als 3000 Teilnehmer aus Grundschulen. </w:t>
            </w:r>
            <w:r w:rsidR="00E31DAF">
              <w:rPr>
                <w:rFonts w:ascii="Arial" w:eastAsia="Times New Roman" w:hAnsi="Arial" w:cs="Arial"/>
                <w:color w:val="00316E"/>
                <w:sz w:val="20"/>
                <w:szCs w:val="20"/>
                <w:lang w:val="de-DE" w:eastAsia="pl-PL"/>
              </w:rPr>
              <w:t xml:space="preserve">Als Ergebnis der Kampagne wurde eine Verbesserung des Schulverkehrs in Frankfurt erzielt. Die Praxis wurde auf den benachbarten Landkreis Offenbach ausgeweitet. </w:t>
            </w:r>
          </w:p>
        </w:tc>
      </w:tr>
    </w:tbl>
    <w:p w:rsidR="005B0F8A" w:rsidRDefault="005B0F8A" w:rsidP="007239D8">
      <w:pPr>
        <w:spacing w:before="120" w:after="120" w:line="240" w:lineRule="auto"/>
        <w:rPr>
          <w:rFonts w:ascii="Arial" w:hAnsi="Arial" w:cs="Arial"/>
          <w:b/>
          <w:smallCaps/>
          <w:color w:val="00316E"/>
          <w:sz w:val="20"/>
          <w:szCs w:val="20"/>
          <w:u w:val="single"/>
        </w:rPr>
      </w:pPr>
    </w:p>
    <w:p w:rsidR="00BD5555" w:rsidRPr="00864C6E" w:rsidRDefault="005B0F8A" w:rsidP="0084469D">
      <w:pPr>
        <w:rPr>
          <w:rFonts w:ascii="Arial" w:hAnsi="Arial" w:cs="Arial"/>
          <w:b/>
          <w:smallCaps/>
          <w:color w:val="00316E"/>
          <w:sz w:val="20"/>
          <w:szCs w:val="20"/>
          <w:u w:val="single"/>
        </w:rPr>
      </w:pPr>
      <w:r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br/>
      </w:r>
      <w:proofErr w:type="spellStart"/>
      <w:r w:rsidR="00391418"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t>Über</w:t>
      </w:r>
      <w:proofErr w:type="spellEnd"/>
      <w:r w:rsidR="00391418"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t xml:space="preserve"> </w:t>
      </w:r>
      <w:proofErr w:type="spellStart"/>
      <w:r w:rsidR="00391418"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t>einen</w:t>
      </w:r>
      <w:proofErr w:type="spellEnd"/>
      <w:r w:rsidR="00BD5555" w:rsidRPr="00864C6E"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t xml:space="preserve"> </w:t>
      </w:r>
      <w:proofErr w:type="spellStart"/>
      <w:r w:rsidR="00BD5555" w:rsidRPr="00864C6E"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t>Proje</w:t>
      </w:r>
      <w:r w:rsidR="00391418"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t>k</w:t>
      </w:r>
      <w:r w:rsidR="00BD5555" w:rsidRPr="00864C6E"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t>t</w:t>
      </w:r>
      <w:r w:rsidR="00391418"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t>p</w:t>
      </w:r>
      <w:r w:rsidR="007517B2" w:rsidRPr="00864C6E"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t>artner</w:t>
      </w:r>
      <w:proofErr w:type="spellEnd"/>
      <w:r w:rsidR="00391418"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t>…</w:t>
      </w:r>
    </w:p>
    <w:p w:rsidR="007A4B65" w:rsidRPr="005B0F8A" w:rsidRDefault="00391418" w:rsidP="004E06F5">
      <w:pPr>
        <w:jc w:val="both"/>
        <w:rPr>
          <w:rFonts w:ascii="Arial" w:hAnsi="Arial" w:cs="Arial"/>
          <w:i/>
          <w:color w:val="00316E"/>
          <w:sz w:val="20"/>
          <w:szCs w:val="20"/>
          <w:lang w:val="de-DE"/>
        </w:rPr>
      </w:pPr>
      <w:r w:rsidRPr="009107A6">
        <w:rPr>
          <w:rFonts w:ascii="Arial" w:hAnsi="Arial" w:cs="Arial"/>
          <w:color w:val="00316E"/>
          <w:sz w:val="20"/>
          <w:szCs w:val="20"/>
          <w:lang w:val="de-DE"/>
        </w:rPr>
        <w:t xml:space="preserve">In ihrer zentralen Lage in Deutschland liegt die Stadt Ulm recht weit entfernt von jeder Staatsgrenze. </w:t>
      </w:r>
      <w:r w:rsidR="005B0F8A">
        <w:rPr>
          <w:rFonts w:ascii="Arial" w:hAnsi="Arial" w:cs="Arial"/>
          <w:color w:val="00316E"/>
          <w:sz w:val="20"/>
          <w:szCs w:val="20"/>
          <w:lang w:val="de-DE"/>
        </w:rPr>
        <w:t>I</w:t>
      </w:r>
      <w:r w:rsidRPr="00391418">
        <w:rPr>
          <w:rFonts w:ascii="Arial" w:hAnsi="Arial" w:cs="Arial"/>
          <w:color w:val="00316E"/>
          <w:sz w:val="20"/>
          <w:szCs w:val="20"/>
          <w:lang w:val="de-DE"/>
        </w:rPr>
        <w:t>N</w:t>
      </w:r>
      <w:r w:rsidR="005B0F8A">
        <w:rPr>
          <w:rFonts w:ascii="Arial" w:hAnsi="Arial" w:cs="Arial"/>
          <w:color w:val="00316E"/>
          <w:sz w:val="20"/>
          <w:szCs w:val="20"/>
          <w:lang w:val="de-DE"/>
        </w:rPr>
        <w:t>T</w:t>
      </w:r>
      <w:r w:rsidRPr="00391418">
        <w:rPr>
          <w:rFonts w:ascii="Arial" w:hAnsi="Arial" w:cs="Arial"/>
          <w:color w:val="00316E"/>
          <w:sz w:val="20"/>
          <w:szCs w:val="20"/>
          <w:lang w:val="de-DE"/>
        </w:rPr>
        <w:t>ERREG IVC-Projekte sind für die Stadt eine Chance, den Bürgerinnen und Bürgern der Stadt Europa näher zu bringen und ihnen den Nutzen der Europäischen Union aufzuzeigen.</w:t>
      </w:r>
      <w:r>
        <w:rPr>
          <w:rFonts w:ascii="Arial" w:hAnsi="Arial" w:cs="Arial"/>
          <w:color w:val="00316E"/>
          <w:sz w:val="20"/>
          <w:szCs w:val="20"/>
          <w:lang w:val="de-DE"/>
        </w:rPr>
        <w:t xml:space="preserve"> </w:t>
      </w:r>
      <w:r w:rsidRPr="00391418">
        <w:rPr>
          <w:rFonts w:ascii="Arial" w:hAnsi="Arial" w:cs="Arial"/>
          <w:color w:val="00316E"/>
          <w:sz w:val="20"/>
          <w:szCs w:val="20"/>
          <w:lang w:val="de-DE"/>
        </w:rPr>
        <w:t xml:space="preserve">Die INTERREG IVC-Projekte </w:t>
      </w:r>
      <w:r w:rsidR="004E06F5" w:rsidRPr="00391418">
        <w:rPr>
          <w:rFonts w:ascii="Arial" w:hAnsi="Arial" w:cs="Arial"/>
          <w:color w:val="00316E"/>
          <w:sz w:val="20"/>
          <w:szCs w:val="20"/>
          <w:lang w:val="de-DE"/>
        </w:rPr>
        <w:t xml:space="preserve">MMOVE (Mobility Management </w:t>
      </w:r>
      <w:proofErr w:type="spellStart"/>
      <w:r w:rsidR="004E06F5" w:rsidRPr="00391418">
        <w:rPr>
          <w:rFonts w:ascii="Arial" w:hAnsi="Arial" w:cs="Arial"/>
          <w:color w:val="00316E"/>
          <w:sz w:val="20"/>
          <w:szCs w:val="20"/>
          <w:lang w:val="de-DE"/>
        </w:rPr>
        <w:t>over</w:t>
      </w:r>
      <w:proofErr w:type="spellEnd"/>
      <w:r w:rsidR="004E06F5" w:rsidRPr="00391418">
        <w:rPr>
          <w:rFonts w:ascii="Arial" w:hAnsi="Arial" w:cs="Arial"/>
          <w:color w:val="00316E"/>
          <w:sz w:val="20"/>
          <w:szCs w:val="20"/>
          <w:lang w:val="de-DE"/>
        </w:rPr>
        <w:t xml:space="preserve"> Europe) </w:t>
      </w:r>
      <w:r w:rsidRPr="00391418">
        <w:rPr>
          <w:rFonts w:ascii="Arial" w:hAnsi="Arial" w:cs="Arial"/>
          <w:color w:val="00316E"/>
          <w:sz w:val="20"/>
          <w:szCs w:val="20"/>
          <w:lang w:val="de-DE"/>
        </w:rPr>
        <w:t>und</w:t>
      </w:r>
      <w:r w:rsidR="004E06F5" w:rsidRPr="00391418">
        <w:rPr>
          <w:rFonts w:ascii="Arial" w:hAnsi="Arial" w:cs="Arial"/>
          <w:color w:val="00316E"/>
          <w:sz w:val="20"/>
          <w:szCs w:val="20"/>
          <w:lang w:val="de-DE"/>
        </w:rPr>
        <w:t xml:space="preserve"> CLIQ (</w:t>
      </w:r>
      <w:proofErr w:type="spellStart"/>
      <w:r w:rsidR="004E06F5" w:rsidRPr="00391418">
        <w:rPr>
          <w:rFonts w:ascii="Arial" w:hAnsi="Arial" w:cs="Arial"/>
          <w:color w:val="00316E"/>
          <w:sz w:val="20"/>
          <w:szCs w:val="20"/>
          <w:lang w:val="de-DE"/>
        </w:rPr>
        <w:t>Creating</w:t>
      </w:r>
      <w:proofErr w:type="spellEnd"/>
      <w:r w:rsidR="004E06F5" w:rsidRPr="00391418">
        <w:rPr>
          <w:rFonts w:ascii="Arial" w:hAnsi="Arial" w:cs="Arial"/>
          <w:color w:val="00316E"/>
          <w:sz w:val="20"/>
          <w:szCs w:val="20"/>
          <w:lang w:val="de-DE"/>
        </w:rPr>
        <w:t xml:space="preserve"> </w:t>
      </w:r>
      <w:proofErr w:type="spellStart"/>
      <w:r w:rsidR="004E06F5" w:rsidRPr="00391418">
        <w:rPr>
          <w:rFonts w:ascii="Arial" w:hAnsi="Arial" w:cs="Arial"/>
          <w:color w:val="00316E"/>
          <w:sz w:val="20"/>
          <w:szCs w:val="20"/>
          <w:lang w:val="de-DE"/>
        </w:rPr>
        <w:t>Local</w:t>
      </w:r>
      <w:proofErr w:type="spellEnd"/>
      <w:r w:rsidR="004E06F5" w:rsidRPr="00391418">
        <w:rPr>
          <w:rFonts w:ascii="Arial" w:hAnsi="Arial" w:cs="Arial"/>
          <w:color w:val="00316E"/>
          <w:sz w:val="20"/>
          <w:szCs w:val="20"/>
          <w:lang w:val="de-DE"/>
        </w:rPr>
        <w:t xml:space="preserve"> Innova</w:t>
      </w:r>
      <w:r w:rsidR="007A4B65" w:rsidRPr="00391418">
        <w:rPr>
          <w:rFonts w:ascii="Arial" w:hAnsi="Arial" w:cs="Arial"/>
          <w:color w:val="00316E"/>
          <w:sz w:val="20"/>
          <w:szCs w:val="20"/>
          <w:lang w:val="de-DE"/>
        </w:rPr>
        <w:t xml:space="preserve">tion </w:t>
      </w:r>
      <w:proofErr w:type="spellStart"/>
      <w:r w:rsidR="007A4B65" w:rsidRPr="00391418">
        <w:rPr>
          <w:rFonts w:ascii="Arial" w:hAnsi="Arial" w:cs="Arial"/>
          <w:color w:val="00316E"/>
          <w:sz w:val="20"/>
          <w:szCs w:val="20"/>
          <w:lang w:val="de-DE"/>
        </w:rPr>
        <w:t>through</w:t>
      </w:r>
      <w:proofErr w:type="spellEnd"/>
      <w:r w:rsidR="007A4B65" w:rsidRPr="00391418">
        <w:rPr>
          <w:rFonts w:ascii="Arial" w:hAnsi="Arial" w:cs="Arial"/>
          <w:color w:val="00316E"/>
          <w:sz w:val="20"/>
          <w:szCs w:val="20"/>
          <w:lang w:val="de-DE"/>
        </w:rPr>
        <w:t xml:space="preserve"> a </w:t>
      </w:r>
      <w:proofErr w:type="spellStart"/>
      <w:r w:rsidR="007A4B65" w:rsidRPr="00391418">
        <w:rPr>
          <w:rFonts w:ascii="Arial" w:hAnsi="Arial" w:cs="Arial"/>
          <w:color w:val="00316E"/>
          <w:sz w:val="20"/>
          <w:szCs w:val="20"/>
          <w:lang w:val="de-DE"/>
        </w:rPr>
        <w:t>Quadruple</w:t>
      </w:r>
      <w:proofErr w:type="spellEnd"/>
      <w:r w:rsidR="007A4B65" w:rsidRPr="00391418">
        <w:rPr>
          <w:rFonts w:ascii="Arial" w:hAnsi="Arial" w:cs="Arial"/>
          <w:color w:val="00316E"/>
          <w:sz w:val="20"/>
          <w:szCs w:val="20"/>
          <w:lang w:val="de-DE"/>
        </w:rPr>
        <w:t xml:space="preserve"> Helix) </w:t>
      </w:r>
      <w:r w:rsidRPr="00391418">
        <w:rPr>
          <w:rFonts w:ascii="Arial" w:hAnsi="Arial" w:cs="Arial"/>
          <w:color w:val="00316E"/>
          <w:sz w:val="20"/>
          <w:szCs w:val="20"/>
          <w:lang w:val="de-DE"/>
        </w:rPr>
        <w:t xml:space="preserve">haben der Stadt geholfen, neue Ideen zu gewinnen und die besten Lösungen für gemeinsame Probleme aus ganz Europa zu vergleichen, </w:t>
      </w:r>
      <w:r>
        <w:rPr>
          <w:rFonts w:ascii="Arial" w:hAnsi="Arial" w:cs="Arial"/>
          <w:color w:val="00316E"/>
          <w:sz w:val="20"/>
          <w:szCs w:val="20"/>
          <w:lang w:val="de-DE"/>
        </w:rPr>
        <w:t xml:space="preserve">und so den städtischen Nahverkehr nachhaltiger zu gestalten und die Beteiligung der Bürger an Planungs- und Innovationsprozessen zu ermöglichen. </w:t>
      </w:r>
      <w:r w:rsidRPr="00391418">
        <w:rPr>
          <w:rFonts w:ascii="Arial" w:hAnsi="Arial" w:cs="Arial"/>
          <w:color w:val="00316E"/>
          <w:sz w:val="20"/>
          <w:szCs w:val="20"/>
          <w:lang w:val="de-DE"/>
        </w:rPr>
        <w:t xml:space="preserve">Die Stadt beabsichtigt bereits, sich in der nächsten Programmperiode erneut an interregionalen Kooperationsprojekten als Partner oder Lead Partner zu beteiligen. </w:t>
      </w:r>
      <w:r w:rsidR="004E06F5" w:rsidRPr="005B0F8A">
        <w:rPr>
          <w:rFonts w:ascii="Arial" w:hAnsi="Arial" w:cs="Arial"/>
          <w:i/>
          <w:color w:val="00316E"/>
          <w:sz w:val="20"/>
          <w:szCs w:val="20"/>
          <w:lang w:val="de-DE"/>
        </w:rPr>
        <w:t xml:space="preserve">– Dorothea </w:t>
      </w:r>
      <w:proofErr w:type="spellStart"/>
      <w:r w:rsidR="004E06F5" w:rsidRPr="005B0F8A">
        <w:rPr>
          <w:rFonts w:ascii="Arial" w:hAnsi="Arial" w:cs="Arial"/>
          <w:i/>
          <w:color w:val="00316E"/>
          <w:sz w:val="20"/>
          <w:szCs w:val="20"/>
          <w:lang w:val="de-DE"/>
        </w:rPr>
        <w:t>Hemminger</w:t>
      </w:r>
      <w:proofErr w:type="spellEnd"/>
      <w:r w:rsidR="004E06F5" w:rsidRPr="005B0F8A">
        <w:rPr>
          <w:rFonts w:ascii="Arial" w:hAnsi="Arial" w:cs="Arial"/>
          <w:i/>
          <w:color w:val="00316E"/>
          <w:sz w:val="20"/>
          <w:szCs w:val="20"/>
          <w:lang w:val="de-DE"/>
        </w:rPr>
        <w:t xml:space="preserve">, </w:t>
      </w:r>
      <w:r w:rsidRPr="005B0F8A">
        <w:rPr>
          <w:rFonts w:ascii="Arial" w:hAnsi="Arial" w:cs="Arial"/>
          <w:i/>
          <w:color w:val="00316E"/>
          <w:sz w:val="20"/>
          <w:szCs w:val="20"/>
          <w:lang w:val="de-DE"/>
        </w:rPr>
        <w:t>Stadt</w:t>
      </w:r>
      <w:r w:rsidR="004E06F5" w:rsidRPr="005B0F8A">
        <w:rPr>
          <w:rFonts w:ascii="Arial" w:hAnsi="Arial" w:cs="Arial"/>
          <w:i/>
          <w:color w:val="00316E"/>
          <w:sz w:val="20"/>
          <w:szCs w:val="20"/>
          <w:lang w:val="de-DE"/>
        </w:rPr>
        <w:t xml:space="preserve"> Ulm</w:t>
      </w:r>
    </w:p>
    <w:p w:rsidR="0084469D" w:rsidRPr="009107A6" w:rsidRDefault="0084469D" w:rsidP="007239D8">
      <w:pPr>
        <w:spacing w:after="120" w:line="240" w:lineRule="auto"/>
        <w:rPr>
          <w:rFonts w:ascii="Arial" w:hAnsi="Arial" w:cs="Arial"/>
          <w:b/>
          <w:smallCaps/>
          <w:color w:val="00316E"/>
          <w:sz w:val="20"/>
          <w:szCs w:val="20"/>
          <w:u w:val="single"/>
          <w:lang w:val="de-DE"/>
        </w:rPr>
      </w:pPr>
    </w:p>
    <w:p w:rsidR="00E879DC" w:rsidRPr="00620892" w:rsidRDefault="00391418" w:rsidP="007239D8">
      <w:pPr>
        <w:spacing w:after="120" w:line="240" w:lineRule="auto"/>
        <w:rPr>
          <w:rFonts w:ascii="Arial" w:hAnsi="Arial" w:cs="Arial"/>
          <w:b/>
          <w:smallCaps/>
          <w:color w:val="00316E"/>
          <w:sz w:val="20"/>
          <w:szCs w:val="20"/>
          <w:u w:val="single"/>
        </w:rPr>
      </w:pPr>
      <w:proofErr w:type="spellStart"/>
      <w:r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t>Mehr</w:t>
      </w:r>
      <w:proofErr w:type="spellEnd"/>
      <w:r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t xml:space="preserve"> </w:t>
      </w:r>
      <w:proofErr w:type="spellStart"/>
      <w:r>
        <w:rPr>
          <w:rFonts w:ascii="Arial" w:hAnsi="Arial" w:cs="Arial"/>
          <w:b/>
          <w:smallCaps/>
          <w:color w:val="00316E"/>
          <w:sz w:val="20"/>
          <w:szCs w:val="20"/>
          <w:u w:val="single"/>
        </w:rPr>
        <w:t>Informationen</w:t>
      </w:r>
      <w:proofErr w:type="spellEnd"/>
    </w:p>
    <w:tbl>
      <w:tblPr>
        <w:tblStyle w:val="TableGrid"/>
        <w:tblW w:w="0" w:type="auto"/>
        <w:tblInd w:w="534" w:type="dxa"/>
        <w:tblCellMar>
          <w:top w:w="28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7348FF" w:rsidRPr="0096240D" w:rsidTr="00090622">
        <w:tc>
          <w:tcPr>
            <w:tcW w:w="4252" w:type="dxa"/>
          </w:tcPr>
          <w:p w:rsidR="007348FF" w:rsidRPr="00620892" w:rsidRDefault="00090622" w:rsidP="008A0CDB">
            <w:pPr>
              <w:jc w:val="center"/>
              <w:rPr>
                <w:rFonts w:ascii="Arial" w:hAnsi="Arial" w:cs="Arial"/>
                <w:b/>
                <w:color w:val="00316E"/>
                <w:sz w:val="18"/>
                <w:szCs w:val="20"/>
              </w:rPr>
            </w:pPr>
            <w:r w:rsidRPr="00620892">
              <w:rPr>
                <w:rFonts w:ascii="Arial" w:hAnsi="Arial" w:cs="Arial"/>
                <w:b/>
                <w:color w:val="00316E"/>
                <w:sz w:val="18"/>
                <w:szCs w:val="20"/>
              </w:rPr>
              <w:t xml:space="preserve">INTERREG IVC Information Point </w:t>
            </w:r>
            <w:r w:rsidR="008A0CDB">
              <w:rPr>
                <w:rFonts w:ascii="Arial" w:hAnsi="Arial" w:cs="Arial"/>
                <w:b/>
                <w:color w:val="00316E"/>
                <w:sz w:val="18"/>
                <w:szCs w:val="20"/>
              </w:rPr>
              <w:t>North</w:t>
            </w:r>
          </w:p>
        </w:tc>
        <w:tc>
          <w:tcPr>
            <w:tcW w:w="4253" w:type="dxa"/>
          </w:tcPr>
          <w:p w:rsidR="007348FF" w:rsidRPr="002165DA" w:rsidRDefault="00090622" w:rsidP="008A0CDB">
            <w:pPr>
              <w:jc w:val="center"/>
              <w:rPr>
                <w:rFonts w:ascii="Arial" w:hAnsi="Arial" w:cs="Arial"/>
                <w:b/>
                <w:color w:val="00316E"/>
                <w:sz w:val="18"/>
                <w:szCs w:val="20"/>
                <w:lang w:val="fr-FR"/>
              </w:rPr>
            </w:pPr>
            <w:r w:rsidRPr="00864C6E">
              <w:rPr>
                <w:rFonts w:ascii="Arial" w:hAnsi="Arial" w:cs="Arial"/>
                <w:b/>
                <w:color w:val="00316E"/>
                <w:sz w:val="18"/>
                <w:szCs w:val="20"/>
                <w:lang w:val="fr-FR"/>
              </w:rPr>
              <w:t xml:space="preserve">INTERREG IVC National Contact </w:t>
            </w:r>
            <w:r w:rsidRPr="002165DA">
              <w:rPr>
                <w:rFonts w:ascii="Arial" w:hAnsi="Arial" w:cs="Arial"/>
                <w:b/>
                <w:color w:val="00316E"/>
                <w:sz w:val="18"/>
                <w:szCs w:val="20"/>
                <w:lang w:val="fr-FR"/>
              </w:rPr>
              <w:t xml:space="preserve">Point </w:t>
            </w:r>
          </w:p>
        </w:tc>
      </w:tr>
      <w:tr w:rsidR="007348FF" w:rsidRPr="0096240D" w:rsidTr="005B0F8A">
        <w:trPr>
          <w:trHeight w:val="1237"/>
        </w:trPr>
        <w:tc>
          <w:tcPr>
            <w:tcW w:w="4252" w:type="dxa"/>
            <w:vAlign w:val="center"/>
          </w:tcPr>
          <w:p w:rsidR="00090622" w:rsidRPr="009107A6" w:rsidRDefault="0096240D" w:rsidP="00090622">
            <w:pPr>
              <w:jc w:val="center"/>
              <w:rPr>
                <w:rFonts w:ascii="Arial" w:hAnsi="Arial" w:cs="Arial"/>
                <w:bCs/>
                <w:color w:val="00316E"/>
                <w:sz w:val="18"/>
                <w:szCs w:val="20"/>
                <w:lang w:val="de-DE"/>
              </w:rPr>
            </w:pPr>
            <w:hyperlink r:id="rId16" w:history="1">
              <w:r w:rsidR="009A0B72" w:rsidRPr="009107A6">
                <w:rPr>
                  <w:rStyle w:val="Hyperlink"/>
                  <w:rFonts w:ascii="Arial" w:hAnsi="Arial" w:cs="Arial"/>
                  <w:sz w:val="18"/>
                  <w:szCs w:val="20"/>
                  <w:lang w:val="de-DE"/>
                </w:rPr>
                <w:t>IP-North@interreg4c.eu</w:t>
              </w:r>
            </w:hyperlink>
            <w:r w:rsidR="009A0B72" w:rsidRPr="009107A6">
              <w:rPr>
                <w:rFonts w:ascii="Arial" w:hAnsi="Arial" w:cs="Arial"/>
                <w:color w:val="00316E"/>
                <w:sz w:val="18"/>
                <w:szCs w:val="20"/>
                <w:lang w:val="de-DE"/>
              </w:rPr>
              <w:t xml:space="preserve"> </w:t>
            </w:r>
          </w:p>
          <w:p w:rsidR="00090622" w:rsidRPr="009107A6" w:rsidRDefault="00090622" w:rsidP="00090622">
            <w:pPr>
              <w:jc w:val="center"/>
              <w:rPr>
                <w:rFonts w:ascii="Arial" w:hAnsi="Arial" w:cs="Arial"/>
                <w:color w:val="00316E"/>
                <w:sz w:val="18"/>
                <w:szCs w:val="20"/>
                <w:lang w:val="de-DE"/>
              </w:rPr>
            </w:pPr>
            <w:r w:rsidRPr="009107A6">
              <w:rPr>
                <w:rFonts w:ascii="Arial" w:hAnsi="Arial" w:cs="Arial"/>
                <w:bCs/>
                <w:color w:val="00316E"/>
                <w:sz w:val="18"/>
                <w:szCs w:val="20"/>
                <w:lang w:val="de-DE"/>
              </w:rPr>
              <w:t>Tel:</w:t>
            </w:r>
            <w:r w:rsidRPr="009107A6">
              <w:rPr>
                <w:rFonts w:ascii="Arial" w:hAnsi="Arial" w:cs="Arial"/>
                <w:color w:val="00316E"/>
                <w:sz w:val="18"/>
                <w:szCs w:val="20"/>
                <w:lang w:val="de-DE"/>
              </w:rPr>
              <w:t xml:space="preserve"> </w:t>
            </w:r>
            <w:r w:rsidR="008A0CDB" w:rsidRPr="009107A6">
              <w:rPr>
                <w:rFonts w:ascii="Arial" w:hAnsi="Arial" w:cs="Arial"/>
                <w:color w:val="00316E"/>
                <w:sz w:val="18"/>
                <w:szCs w:val="20"/>
                <w:lang w:val="de-DE"/>
              </w:rPr>
              <w:t>+49 381 45484 5292</w:t>
            </w:r>
          </w:p>
          <w:p w:rsidR="007348FF" w:rsidRPr="00620892" w:rsidRDefault="00090622" w:rsidP="008A0CDB">
            <w:pPr>
              <w:jc w:val="center"/>
              <w:rPr>
                <w:rFonts w:ascii="Arial" w:hAnsi="Arial" w:cs="Arial"/>
                <w:color w:val="00316E"/>
                <w:sz w:val="18"/>
                <w:szCs w:val="20"/>
              </w:rPr>
            </w:pPr>
            <w:r w:rsidRPr="00620892">
              <w:rPr>
                <w:rFonts w:ascii="Arial" w:hAnsi="Arial" w:cs="Arial"/>
                <w:bCs/>
                <w:color w:val="00316E"/>
                <w:sz w:val="18"/>
                <w:szCs w:val="20"/>
              </w:rPr>
              <w:t>Fax:</w:t>
            </w:r>
            <w:r w:rsidRPr="00620892">
              <w:rPr>
                <w:rFonts w:ascii="Arial" w:hAnsi="Arial" w:cs="Arial"/>
                <w:color w:val="00316E"/>
                <w:sz w:val="18"/>
                <w:szCs w:val="20"/>
              </w:rPr>
              <w:t xml:space="preserve"> </w:t>
            </w:r>
            <w:r w:rsidR="008A0CDB">
              <w:rPr>
                <w:rFonts w:ascii="Arial" w:hAnsi="Arial" w:cs="Arial"/>
                <w:color w:val="00316E"/>
                <w:sz w:val="18"/>
                <w:szCs w:val="20"/>
              </w:rPr>
              <w:t>+49 381 45484 5282</w:t>
            </w:r>
          </w:p>
        </w:tc>
        <w:tc>
          <w:tcPr>
            <w:tcW w:w="4253" w:type="dxa"/>
            <w:vAlign w:val="center"/>
          </w:tcPr>
          <w:p w:rsidR="007348FF" w:rsidRPr="009107A6" w:rsidRDefault="00391418" w:rsidP="00391418">
            <w:pPr>
              <w:jc w:val="center"/>
              <w:rPr>
                <w:rFonts w:ascii="Arial" w:hAnsi="Arial" w:cs="Arial"/>
                <w:color w:val="00316E"/>
                <w:sz w:val="18"/>
                <w:szCs w:val="20"/>
                <w:lang w:val="de-DE"/>
              </w:rPr>
            </w:pPr>
            <w:r w:rsidRPr="009107A6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Derzeit gibt es keine nationale Kontaktperson für Deutschland. </w:t>
            </w:r>
            <w:r w:rsidRPr="00391418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Eine Liste regionaler Kontaktpersonen ist unter dem Link </w:t>
            </w:r>
            <w:hyperlink r:id="rId17" w:history="1">
              <w:r w:rsidRPr="00391418">
                <w:rPr>
                  <w:rStyle w:val="Hyperlink"/>
                  <w:rFonts w:ascii="Arial" w:hAnsi="Arial" w:cs="Arial"/>
                  <w:sz w:val="20"/>
                  <w:szCs w:val="20"/>
                  <w:lang w:val="de-DE"/>
                </w:rPr>
                <w:t>www.interreg4c.eu</w:t>
              </w:r>
            </w:hyperlink>
            <w:r w:rsidRPr="00391418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 im Bereich </w:t>
            </w:r>
            <w:r w:rsidR="009A0B72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br/>
            </w:r>
            <w:r w:rsidRPr="00391418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“</w:t>
            </w:r>
            <w:proofErr w:type="spellStart"/>
            <w:r w:rsidRPr="00391418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>Contacts</w:t>
            </w:r>
            <w:proofErr w:type="spellEnd"/>
            <w:r w:rsidRPr="00391418">
              <w:rPr>
                <w:rFonts w:ascii="Arial" w:hAnsi="Arial" w:cs="Arial"/>
                <w:color w:val="00316E"/>
                <w:sz w:val="20"/>
                <w:szCs w:val="20"/>
                <w:lang w:val="de-DE"/>
              </w:rPr>
              <w:t xml:space="preserve">” verfügbar. </w:t>
            </w:r>
          </w:p>
        </w:tc>
      </w:tr>
    </w:tbl>
    <w:p w:rsidR="007348FF" w:rsidRPr="009107A6" w:rsidRDefault="007348FF" w:rsidP="00BA3B1F">
      <w:pPr>
        <w:spacing w:after="0" w:line="240" w:lineRule="auto"/>
        <w:rPr>
          <w:rFonts w:ascii="Arial" w:hAnsi="Arial" w:cs="Arial"/>
          <w:color w:val="00316E"/>
          <w:sz w:val="20"/>
          <w:szCs w:val="20"/>
          <w:lang w:val="de-DE"/>
        </w:rPr>
      </w:pPr>
    </w:p>
    <w:p w:rsidR="005F75A4" w:rsidRPr="009107A6" w:rsidRDefault="005F75A4" w:rsidP="00BA3B1F">
      <w:pPr>
        <w:spacing w:after="0" w:line="240" w:lineRule="auto"/>
        <w:rPr>
          <w:rFonts w:ascii="Arial" w:hAnsi="Arial" w:cs="Arial"/>
          <w:color w:val="00316E"/>
          <w:sz w:val="20"/>
          <w:szCs w:val="20"/>
          <w:lang w:val="de-DE"/>
        </w:rPr>
      </w:pPr>
    </w:p>
    <w:sectPr w:rsidR="005F75A4" w:rsidRPr="009107A6" w:rsidSect="005B0F8A">
      <w:headerReference w:type="default" r:id="rId18"/>
      <w:footerReference w:type="default" r:id="rId19"/>
      <w:pgSz w:w="11906" w:h="16838"/>
      <w:pgMar w:top="1417" w:right="1417" w:bottom="1276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16F" w:rsidRDefault="004E716F" w:rsidP="004D6966">
      <w:pPr>
        <w:spacing w:after="0" w:line="240" w:lineRule="auto"/>
      </w:pPr>
      <w:r>
        <w:separator/>
      </w:r>
    </w:p>
  </w:endnote>
  <w:endnote w:type="continuationSeparator" w:id="0">
    <w:p w:rsidR="004E716F" w:rsidRDefault="004E716F" w:rsidP="004D6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418" w:rsidRDefault="00391418" w:rsidP="007239D8">
    <w:pPr>
      <w:pStyle w:val="Footer"/>
      <w:tabs>
        <w:tab w:val="clear" w:pos="9072"/>
        <w:tab w:val="right" w:pos="10490"/>
      </w:tabs>
      <w:ind w:left="-1417" w:right="-1417"/>
    </w:pPr>
    <w:r>
      <w:rPr>
        <w:noProof/>
      </w:rPr>
      <w:drawing>
        <wp:inline distT="0" distB="0" distL="0" distR="0">
          <wp:extent cx="7633475" cy="904875"/>
          <wp:effectExtent l="19050" t="0" r="5575" b="0"/>
          <wp:docPr id="8" name="Obraz 6" descr="letterhead_bottom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etterhead_bottom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3475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16F" w:rsidRDefault="004E716F" w:rsidP="004D6966">
      <w:pPr>
        <w:spacing w:after="0" w:line="240" w:lineRule="auto"/>
      </w:pPr>
      <w:r>
        <w:separator/>
      </w:r>
    </w:p>
  </w:footnote>
  <w:footnote w:type="continuationSeparator" w:id="0">
    <w:p w:rsidR="004E716F" w:rsidRDefault="004E716F" w:rsidP="004D6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418" w:rsidRDefault="005D3FB9" w:rsidP="004D6966">
    <w:pPr>
      <w:pStyle w:val="Header"/>
      <w:tabs>
        <w:tab w:val="clear" w:pos="9072"/>
        <w:tab w:val="right" w:pos="10490"/>
      </w:tabs>
      <w:ind w:left="-147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3662680</wp:posOffset>
              </wp:positionH>
              <wp:positionV relativeFrom="paragraph">
                <wp:posOffset>457200</wp:posOffset>
              </wp:positionV>
              <wp:extent cx="2828925" cy="600075"/>
              <wp:effectExtent l="0" t="0" r="9525" b="9525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8925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781C" w:rsidRPr="00710E95" w:rsidRDefault="00710E95" w:rsidP="004D696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mallCaps/>
                              <w:color w:val="00316E"/>
                              <w:sz w:val="56"/>
                              <w:szCs w:val="20"/>
                              <w:lang w:val="de-DE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00316E"/>
                              <w:sz w:val="56"/>
                              <w:szCs w:val="20"/>
                              <w:lang w:val="de-DE"/>
                            </w:rPr>
                            <w:t>Deutschland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left:0;text-align:left;margin-left:288.4pt;margin-top:36pt;width:222.75pt;height: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qsggIAABAFAAAOAAAAZHJzL2Uyb0RvYy54bWysVNuO2yAQfa/Uf0C8Z32Rc7EVZ7WXpqq0&#10;vUi7/QACOEbFQIHE3lb77x1wks32IlVV/YAZGA4zc86wvBw6ifbcOqFVjbOLFCOuqGZCbWv8+WE9&#10;WWDkPFGMSK14jR+5w5er16+Wval4rlstGbcIQJSrelPj1ntTJYmjLe+Iu9CGK9hstO2IB9NuE2ZJ&#10;D+idTPI0nSW9tsxYTblzsHo7buJVxG8aTv3HpnHcI1ljiM3H0cZxE8ZktSTV1hLTCnoIg/xDFB0R&#10;Ci49Qd0ST9DOil+gOkGtdrrxF1R3iW4aQXnMAbLJ0p+yuW+J4TEXKI4zpzK5/wdLP+w/WSQYcDfF&#10;SJEOOHrgg0fXekBZKE9vXAVe9wb8/ADL4BpTdeZO0y8OKX3TErXlV9bqvuWEQXjxZHJ2dMRxAWTT&#10;v9cMriE7ryPQ0Ngu1A6qgQAdaHo8URNCobCYL/JFmUOIFPZmaZrOpyG4hFTH08Y6/5brDoVJjS1Q&#10;H9HJ/s750fXoEi5zWgq2FlJGw243N9KiPQGZrON3QH/hJlVwVjocGxHHFQgS7gh7IdxI+/cyy4v0&#10;Oi8n69liPinWxXRSztPFJM3K63KWFmVxu34KAWZF1QrGuLoTih8lmBV/R/GhGUbxRBGivsblFCoV&#10;8/pjklBB+H6XZCc8dKQUXY0XJydSBWLfKAZpk8oTIcd58jL8SAjU4PiPVYkyCMyPGvDDZgCUoI2N&#10;Zo8gCKuBL2AdnhGYtNp+w6iHlqyx+7ojlmMk3ykQVZkVRejhaBTTeQ6GPd/ZnO8QRQGqxh6jcXrj&#10;x77fGSu2Ldw0yljpKxBiI6JGnqOCFIIBbReTOTwRoa/P7ej1/JCtfgAAAP//AwBQSwMEFAAGAAgA&#10;AAAhAPQHeiPfAAAACwEAAA8AAABkcnMvZG93bnJldi54bWxMj8FOwzAQRO9I/IO1SFwQdQjEgRCn&#10;AiQQ15Z+wCbeJhGxHcVuk/492xO9zWpGs2/K9WIHcaQp9N5peFglIMg13vSu1bD7+bx/BhEiOoOD&#10;d6ThRAHW1fVViYXxs9vQcRtbwSUuFKihi3EspAxNRxbDyo/k2Nv7yWLkc2qlmXDmcjvINEmUtNg7&#10;/tDhSB8dNb/bg9Ww/57vspe5/oq7fPOk3rHPa3/S+vZmeXsFEWmJ/2E44zM6VMxU+4MzQQwaslwx&#10;etSQp7zpHEjS9BFEzUqpDGRVyssN1R8AAAD//wMAUEsBAi0AFAAGAAgAAAAhALaDOJL+AAAA4QEA&#10;ABMAAAAAAAAAAAAAAAAAAAAAAFtDb250ZW50X1R5cGVzXS54bWxQSwECLQAUAAYACAAAACEAOP0h&#10;/9YAAACUAQAACwAAAAAAAAAAAAAAAAAvAQAAX3JlbHMvLnJlbHNQSwECLQAUAAYACAAAACEAigk6&#10;rIICAAAQBQAADgAAAAAAAAAAAAAAAAAuAgAAZHJzL2Uyb0RvYy54bWxQSwECLQAUAAYACAAAACEA&#10;9Ad6I98AAAALAQAADwAAAAAAAAAAAAAAAADcBAAAZHJzL2Rvd25yZXYueG1sUEsFBgAAAAAEAAQA&#10;8wAAAOgFAAAAAA==&#10;" stroked="f">
              <v:textbox>
                <w:txbxContent>
                  <w:p w:rsidR="007F781C" w:rsidRPr="00710E95" w:rsidRDefault="00710E95" w:rsidP="004D6966">
                    <w:pPr>
                      <w:jc w:val="center"/>
                      <w:rPr>
                        <w:rFonts w:ascii="Arial" w:hAnsi="Arial" w:cs="Arial"/>
                        <w:b/>
                        <w:smallCaps/>
                        <w:color w:val="00316E"/>
                        <w:sz w:val="56"/>
                        <w:szCs w:val="20"/>
                        <w:lang w:val="de-DE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00316E"/>
                        <w:sz w:val="56"/>
                        <w:szCs w:val="20"/>
                        <w:lang w:val="de-DE"/>
                      </w:rPr>
                      <w:t>Deutschland</w:t>
                    </w:r>
                  </w:p>
                </w:txbxContent>
              </v:textbox>
            </v:shape>
          </w:pict>
        </mc:Fallback>
      </mc:AlternateContent>
    </w:r>
    <w:r w:rsidR="00391418">
      <w:rPr>
        <w:noProof/>
      </w:rPr>
      <w:drawing>
        <wp:inline distT="0" distB="0" distL="0" distR="0">
          <wp:extent cx="7581900" cy="1190625"/>
          <wp:effectExtent l="19050" t="0" r="0" b="0"/>
          <wp:docPr id="7" name="Obraz 3" descr="letterhead_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etterhead_to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190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3612"/>
    <w:multiLevelType w:val="hybridMultilevel"/>
    <w:tmpl w:val="F90E1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42819"/>
    <w:multiLevelType w:val="hybridMultilevel"/>
    <w:tmpl w:val="E4FAE26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8E368E"/>
    <w:multiLevelType w:val="hybridMultilevel"/>
    <w:tmpl w:val="61FC5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617D10"/>
    <w:multiLevelType w:val="hybridMultilevel"/>
    <w:tmpl w:val="43CA25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54273">
      <o:colormenu v:ext="edit" strokecolor="none [3069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0D9"/>
    <w:rsid w:val="000015F9"/>
    <w:rsid w:val="00003032"/>
    <w:rsid w:val="00045276"/>
    <w:rsid w:val="00054A05"/>
    <w:rsid w:val="00072B64"/>
    <w:rsid w:val="00080955"/>
    <w:rsid w:val="000903AC"/>
    <w:rsid w:val="00090622"/>
    <w:rsid w:val="0009783D"/>
    <w:rsid w:val="000C5AA3"/>
    <w:rsid w:val="000D6832"/>
    <w:rsid w:val="000D71A7"/>
    <w:rsid w:val="0010143E"/>
    <w:rsid w:val="00105E48"/>
    <w:rsid w:val="00126ED0"/>
    <w:rsid w:val="00134B30"/>
    <w:rsid w:val="00172984"/>
    <w:rsid w:val="0018067C"/>
    <w:rsid w:val="001A7A09"/>
    <w:rsid w:val="001C15F3"/>
    <w:rsid w:val="001C4DB4"/>
    <w:rsid w:val="001D1883"/>
    <w:rsid w:val="001E1FC4"/>
    <w:rsid w:val="00205102"/>
    <w:rsid w:val="00212D13"/>
    <w:rsid w:val="002165DA"/>
    <w:rsid w:val="002231F0"/>
    <w:rsid w:val="00236602"/>
    <w:rsid w:val="00271797"/>
    <w:rsid w:val="00291604"/>
    <w:rsid w:val="00296B5B"/>
    <w:rsid w:val="002A1786"/>
    <w:rsid w:val="002A3297"/>
    <w:rsid w:val="002E253F"/>
    <w:rsid w:val="002E4468"/>
    <w:rsid w:val="002F0859"/>
    <w:rsid w:val="002F71C5"/>
    <w:rsid w:val="00300541"/>
    <w:rsid w:val="003057CA"/>
    <w:rsid w:val="00311F2A"/>
    <w:rsid w:val="00314EE2"/>
    <w:rsid w:val="00316FCF"/>
    <w:rsid w:val="0032286F"/>
    <w:rsid w:val="00344CC5"/>
    <w:rsid w:val="003704CC"/>
    <w:rsid w:val="003732D9"/>
    <w:rsid w:val="003740D9"/>
    <w:rsid w:val="00391418"/>
    <w:rsid w:val="003A0330"/>
    <w:rsid w:val="003A4559"/>
    <w:rsid w:val="003B5954"/>
    <w:rsid w:val="003B66EF"/>
    <w:rsid w:val="003E0695"/>
    <w:rsid w:val="003F7CA8"/>
    <w:rsid w:val="004103BF"/>
    <w:rsid w:val="00416E4F"/>
    <w:rsid w:val="004241DE"/>
    <w:rsid w:val="004268B2"/>
    <w:rsid w:val="00434010"/>
    <w:rsid w:val="00434CD3"/>
    <w:rsid w:val="0044553B"/>
    <w:rsid w:val="00460A3F"/>
    <w:rsid w:val="004628B3"/>
    <w:rsid w:val="00483B20"/>
    <w:rsid w:val="00492CA3"/>
    <w:rsid w:val="004D6966"/>
    <w:rsid w:val="004E06F5"/>
    <w:rsid w:val="004E716F"/>
    <w:rsid w:val="00506303"/>
    <w:rsid w:val="00507E32"/>
    <w:rsid w:val="00526A05"/>
    <w:rsid w:val="00527BF3"/>
    <w:rsid w:val="0053634A"/>
    <w:rsid w:val="005677F2"/>
    <w:rsid w:val="005830D6"/>
    <w:rsid w:val="005847BC"/>
    <w:rsid w:val="0058537F"/>
    <w:rsid w:val="005B0F8A"/>
    <w:rsid w:val="005B1FC1"/>
    <w:rsid w:val="005D3FB9"/>
    <w:rsid w:val="005D6B6C"/>
    <w:rsid w:val="005E08CD"/>
    <w:rsid w:val="005E5608"/>
    <w:rsid w:val="005F3E86"/>
    <w:rsid w:val="005F75A4"/>
    <w:rsid w:val="00613F55"/>
    <w:rsid w:val="00620892"/>
    <w:rsid w:val="00635670"/>
    <w:rsid w:val="00685149"/>
    <w:rsid w:val="00692474"/>
    <w:rsid w:val="006A1CD7"/>
    <w:rsid w:val="006A660C"/>
    <w:rsid w:val="006B162B"/>
    <w:rsid w:val="00710E95"/>
    <w:rsid w:val="00720095"/>
    <w:rsid w:val="007239D8"/>
    <w:rsid w:val="00733E46"/>
    <w:rsid w:val="007348FF"/>
    <w:rsid w:val="007517B2"/>
    <w:rsid w:val="00756637"/>
    <w:rsid w:val="00780DF1"/>
    <w:rsid w:val="00784920"/>
    <w:rsid w:val="007A4B65"/>
    <w:rsid w:val="007B34E9"/>
    <w:rsid w:val="007B3566"/>
    <w:rsid w:val="007E2ADD"/>
    <w:rsid w:val="007F781C"/>
    <w:rsid w:val="00822BB7"/>
    <w:rsid w:val="0083700E"/>
    <w:rsid w:val="0084469D"/>
    <w:rsid w:val="00860D5D"/>
    <w:rsid w:val="00864C6E"/>
    <w:rsid w:val="008A0CDB"/>
    <w:rsid w:val="008C50C9"/>
    <w:rsid w:val="008E4016"/>
    <w:rsid w:val="009047C7"/>
    <w:rsid w:val="00910048"/>
    <w:rsid w:val="009107A6"/>
    <w:rsid w:val="00951603"/>
    <w:rsid w:val="00953B82"/>
    <w:rsid w:val="009550F8"/>
    <w:rsid w:val="009578B4"/>
    <w:rsid w:val="0096240D"/>
    <w:rsid w:val="0096247A"/>
    <w:rsid w:val="00972D7C"/>
    <w:rsid w:val="009913F6"/>
    <w:rsid w:val="00992F2D"/>
    <w:rsid w:val="009A0B72"/>
    <w:rsid w:val="009A733A"/>
    <w:rsid w:val="009E743C"/>
    <w:rsid w:val="00A0329C"/>
    <w:rsid w:val="00A052FF"/>
    <w:rsid w:val="00A14CF0"/>
    <w:rsid w:val="00A62D52"/>
    <w:rsid w:val="00A84C8A"/>
    <w:rsid w:val="00AB7952"/>
    <w:rsid w:val="00AE65D8"/>
    <w:rsid w:val="00AF3BDC"/>
    <w:rsid w:val="00B04F2D"/>
    <w:rsid w:val="00B12E88"/>
    <w:rsid w:val="00B14FED"/>
    <w:rsid w:val="00B156F0"/>
    <w:rsid w:val="00B21EF4"/>
    <w:rsid w:val="00B435F9"/>
    <w:rsid w:val="00B526C9"/>
    <w:rsid w:val="00B9027B"/>
    <w:rsid w:val="00B91B52"/>
    <w:rsid w:val="00B97230"/>
    <w:rsid w:val="00BA3B1F"/>
    <w:rsid w:val="00BC09DB"/>
    <w:rsid w:val="00BC0F5B"/>
    <w:rsid w:val="00BC3A96"/>
    <w:rsid w:val="00BD0FFC"/>
    <w:rsid w:val="00BD5555"/>
    <w:rsid w:val="00BE3DFC"/>
    <w:rsid w:val="00BE5061"/>
    <w:rsid w:val="00BF32CA"/>
    <w:rsid w:val="00C0068F"/>
    <w:rsid w:val="00C05846"/>
    <w:rsid w:val="00C40038"/>
    <w:rsid w:val="00C644ED"/>
    <w:rsid w:val="00C7096C"/>
    <w:rsid w:val="00C94E62"/>
    <w:rsid w:val="00CA1F83"/>
    <w:rsid w:val="00CB13AC"/>
    <w:rsid w:val="00CE15B7"/>
    <w:rsid w:val="00CF1E49"/>
    <w:rsid w:val="00CF5224"/>
    <w:rsid w:val="00D02CDA"/>
    <w:rsid w:val="00D105C8"/>
    <w:rsid w:val="00D11120"/>
    <w:rsid w:val="00D13BB7"/>
    <w:rsid w:val="00D23E8E"/>
    <w:rsid w:val="00D36D27"/>
    <w:rsid w:val="00D65312"/>
    <w:rsid w:val="00D70B11"/>
    <w:rsid w:val="00D70F90"/>
    <w:rsid w:val="00D71014"/>
    <w:rsid w:val="00D76FF5"/>
    <w:rsid w:val="00DB46B3"/>
    <w:rsid w:val="00DE1868"/>
    <w:rsid w:val="00DE2D76"/>
    <w:rsid w:val="00E02ABE"/>
    <w:rsid w:val="00E31DAF"/>
    <w:rsid w:val="00E67A88"/>
    <w:rsid w:val="00E7039D"/>
    <w:rsid w:val="00E7068A"/>
    <w:rsid w:val="00E7075B"/>
    <w:rsid w:val="00E8518B"/>
    <w:rsid w:val="00E879DC"/>
    <w:rsid w:val="00EE1E3E"/>
    <w:rsid w:val="00EE5940"/>
    <w:rsid w:val="00EE6446"/>
    <w:rsid w:val="00EF0001"/>
    <w:rsid w:val="00EF1510"/>
    <w:rsid w:val="00F36BB1"/>
    <w:rsid w:val="00F6427F"/>
    <w:rsid w:val="00F678AA"/>
    <w:rsid w:val="00F77EE4"/>
    <w:rsid w:val="00F82F24"/>
    <w:rsid w:val="00F840FC"/>
    <w:rsid w:val="00F97D95"/>
    <w:rsid w:val="00FB3EE2"/>
    <w:rsid w:val="00FB5EA6"/>
    <w:rsid w:val="00FD3379"/>
    <w:rsid w:val="00FD5C37"/>
    <w:rsid w:val="00FE2B25"/>
    <w:rsid w:val="00FF11EF"/>
    <w:rsid w:val="00FF3F6B"/>
    <w:rsid w:val="00FF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>
      <o:colormenu v:ext="edit" strokecolor="none [3069]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40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F1E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0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6427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69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966"/>
  </w:style>
  <w:style w:type="paragraph" w:styleId="Footer">
    <w:name w:val="footer"/>
    <w:basedOn w:val="Normal"/>
    <w:link w:val="FooterChar"/>
    <w:uiPriority w:val="99"/>
    <w:unhideWhenUsed/>
    <w:rsid w:val="004D69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966"/>
  </w:style>
  <w:style w:type="character" w:customStyle="1" w:styleId="userhigh">
    <w:name w:val="userhigh"/>
    <w:basedOn w:val="DefaultParagraphFont"/>
    <w:uiPriority w:val="99"/>
    <w:rsid w:val="0058537F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B526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26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26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26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26C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40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F1E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0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6427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69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966"/>
  </w:style>
  <w:style w:type="paragraph" w:styleId="Footer">
    <w:name w:val="footer"/>
    <w:basedOn w:val="Normal"/>
    <w:link w:val="FooterChar"/>
    <w:uiPriority w:val="99"/>
    <w:unhideWhenUsed/>
    <w:rsid w:val="004D69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966"/>
  </w:style>
  <w:style w:type="character" w:customStyle="1" w:styleId="userhigh">
    <w:name w:val="userhigh"/>
    <w:basedOn w:val="DefaultParagraphFont"/>
    <w:uiPriority w:val="99"/>
    <w:rsid w:val="0058537F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B526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26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26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26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26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hyperlink" Target="http://www.interreg4c.e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P-North@interreg4c.e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nterreg4c.eu/findGoodpractices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jpg"/><Relationship Id="rId10" Type="http://schemas.openxmlformats.org/officeDocument/2006/relationships/image" Target="media/image10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F03D6-72D7-4591-B239-262DE3538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1261</Words>
  <Characters>7190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CPE</Company>
  <LinksUpToDate>false</LinksUpToDate>
  <CharactersWithSpaces>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</dc:creator>
  <cp:lastModifiedBy>Ulrike Klose </cp:lastModifiedBy>
  <cp:revision>3</cp:revision>
  <cp:lastPrinted>2012-01-25T15:52:00Z</cp:lastPrinted>
  <dcterms:created xsi:type="dcterms:W3CDTF">2012-06-25T06:00:00Z</dcterms:created>
  <dcterms:modified xsi:type="dcterms:W3CDTF">2012-06-25T12:45:00Z</dcterms:modified>
</cp:coreProperties>
</file>